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78" w:rsidRPr="00157FF4" w:rsidRDefault="00AD2D6E" w:rsidP="00782278">
      <w:pPr>
        <w:outlineLvl w:val="0"/>
        <w:rPr>
          <w:rFonts w:eastAsia="Times New Roman"/>
          <w:b/>
          <w:bCs/>
          <w:kern w:val="36"/>
          <w:sz w:val="36"/>
          <w:lang w:eastAsia="nl-NL"/>
        </w:rPr>
      </w:pPr>
      <w:r>
        <w:rPr>
          <w:noProof/>
        </w:rPr>
        <w:pict>
          <v:shape id="Afbeelding 1" o:spid="_x0000_s1028" type="#_x0000_t75" style="position:absolute;margin-left:4.9pt;margin-top:-46.1pt;width:453.6pt;height:99.7pt;z-index:-1;visibility:visible" wrapcoords="-36 0 -36 12830 0 12992 571 13480 143 14779 179 15591 -36 17702 -36 21438 19993 21438 21600 21438 21600 0 -36 0">
            <v:imagedata r:id="rId5" o:title=""/>
            <w10:wrap type="through"/>
          </v:shape>
        </w:pict>
      </w:r>
      <w:r w:rsidR="008949A3" w:rsidRPr="008949A3">
        <w:rPr>
          <w:rFonts w:eastAsia="Times New Roman"/>
          <w:b/>
          <w:bCs/>
          <w:kern w:val="36"/>
          <w:sz w:val="36"/>
          <w:lang w:eastAsia="nl-NL"/>
        </w:rPr>
        <w:t>Klachten</w:t>
      </w:r>
      <w:r w:rsidR="00157FF4">
        <w:rPr>
          <w:rFonts w:eastAsia="Times New Roman"/>
          <w:b/>
          <w:bCs/>
          <w:kern w:val="36"/>
          <w:sz w:val="36"/>
          <w:lang w:eastAsia="nl-NL"/>
        </w:rPr>
        <w:t>- en geschillen</w:t>
      </w:r>
      <w:r w:rsidR="008949A3" w:rsidRPr="008949A3">
        <w:rPr>
          <w:rFonts w:eastAsia="Times New Roman"/>
          <w:b/>
          <w:bCs/>
          <w:kern w:val="36"/>
          <w:sz w:val="36"/>
          <w:lang w:eastAsia="nl-NL"/>
        </w:rPr>
        <w:t xml:space="preserve">regeling </w:t>
      </w:r>
      <w:r w:rsidR="00782278" w:rsidRPr="00157FF4">
        <w:rPr>
          <w:rFonts w:eastAsia="Times New Roman"/>
          <w:b/>
          <w:bCs/>
          <w:kern w:val="36"/>
          <w:sz w:val="36"/>
          <w:lang w:eastAsia="nl-NL"/>
        </w:rPr>
        <w:t>NaoberzorgPunt Roggel</w:t>
      </w:r>
    </w:p>
    <w:p w:rsidR="008949A3" w:rsidRPr="008949A3" w:rsidRDefault="00BC24B6" w:rsidP="00782278">
      <w:pPr>
        <w:rPr>
          <w:rFonts w:eastAsia="Times New Roman"/>
          <w:i/>
          <w:lang w:eastAsia="nl-NL"/>
        </w:rPr>
      </w:pPr>
      <w:r>
        <w:rPr>
          <w:rFonts w:eastAsia="Times New Roman"/>
          <w:bCs/>
          <w:i/>
          <w:kern w:val="36"/>
          <w:lang w:eastAsia="nl-NL"/>
        </w:rPr>
        <w:t>Vastgesteld in ALV januari 2017</w:t>
      </w:r>
    </w:p>
    <w:p w:rsidR="00782278" w:rsidRDefault="00782278" w:rsidP="00782278">
      <w:pPr>
        <w:rPr>
          <w:rFonts w:eastAsia="Times New Roman"/>
          <w:lang w:eastAsia="nl-NL"/>
        </w:rPr>
      </w:pPr>
    </w:p>
    <w:p w:rsidR="00782278" w:rsidRPr="00782278" w:rsidRDefault="00782278" w:rsidP="00782278">
      <w:pPr>
        <w:rPr>
          <w:rFonts w:eastAsia="Times New Roman"/>
          <w:b/>
          <w:lang w:eastAsia="nl-NL"/>
        </w:rPr>
      </w:pPr>
      <w:r>
        <w:rPr>
          <w:rFonts w:eastAsia="Times New Roman"/>
          <w:b/>
          <w:lang w:eastAsia="nl-NL"/>
        </w:rPr>
        <w:t>Het belang</w:t>
      </w:r>
    </w:p>
    <w:p w:rsidR="00782278" w:rsidRDefault="00782278" w:rsidP="00782278">
      <w:pPr>
        <w:rPr>
          <w:rFonts w:eastAsia="Times New Roman"/>
          <w:lang w:eastAsia="nl-NL"/>
        </w:rPr>
      </w:pPr>
    </w:p>
    <w:p w:rsidR="00782278" w:rsidRDefault="008949A3" w:rsidP="00782278">
      <w:pPr>
        <w:rPr>
          <w:rFonts w:eastAsia="Times New Roman"/>
          <w:lang w:eastAsia="nl-NL"/>
        </w:rPr>
      </w:pPr>
      <w:r w:rsidRPr="008949A3">
        <w:rPr>
          <w:rFonts w:eastAsia="Times New Roman"/>
          <w:lang w:eastAsia="nl-NL"/>
        </w:rPr>
        <w:t>Vrijwilligerswerk is iets wat je voor je plezier</w:t>
      </w:r>
      <w:r w:rsidR="00782278">
        <w:rPr>
          <w:rFonts w:eastAsia="Times New Roman"/>
          <w:lang w:eastAsia="nl-NL"/>
        </w:rPr>
        <w:t xml:space="preserve"> doet, waar </w:t>
      </w:r>
      <w:r w:rsidRPr="008949A3">
        <w:rPr>
          <w:rFonts w:eastAsia="Times New Roman"/>
          <w:lang w:eastAsia="nl-NL"/>
        </w:rPr>
        <w:t>je vrije tijd in</w:t>
      </w:r>
      <w:r w:rsidR="00782278">
        <w:rPr>
          <w:rFonts w:eastAsia="Times New Roman"/>
          <w:lang w:eastAsia="nl-NL"/>
        </w:rPr>
        <w:t xml:space="preserve"> steekt, waarmee je een bijdrage levert aan de samenleving.</w:t>
      </w:r>
      <w:r w:rsidRPr="008949A3">
        <w:rPr>
          <w:rFonts w:eastAsia="Times New Roman"/>
          <w:lang w:eastAsia="nl-NL"/>
        </w:rPr>
        <w:t xml:space="preserve"> Toch kan het voorkomen dat je </w:t>
      </w:r>
      <w:r w:rsidR="00782278">
        <w:rPr>
          <w:rFonts w:eastAsia="Times New Roman"/>
          <w:lang w:eastAsia="nl-NL"/>
        </w:rPr>
        <w:t xml:space="preserve">niet tevreden bent </w:t>
      </w:r>
      <w:r w:rsidRPr="008949A3">
        <w:rPr>
          <w:rFonts w:eastAsia="Times New Roman"/>
          <w:lang w:eastAsia="nl-NL"/>
        </w:rPr>
        <w:t>met</w:t>
      </w:r>
      <w:r w:rsidR="00782278">
        <w:rPr>
          <w:rFonts w:eastAsia="Times New Roman"/>
          <w:lang w:eastAsia="nl-NL"/>
        </w:rPr>
        <w:t xml:space="preserve"> de manier waarop de vereniging haar werk doet of er onenigheid is ontstaan met collega vrijwilligers. Het kan ook voorkomen dat mensen met wie je activiteiten vorm geeft, gasten van NaoberzorgPunt of samenwerkingspartners, </w:t>
      </w:r>
      <w:r w:rsidRPr="008949A3">
        <w:rPr>
          <w:rFonts w:eastAsia="Times New Roman"/>
          <w:lang w:eastAsia="nl-NL"/>
        </w:rPr>
        <w:t xml:space="preserve">een klacht </w:t>
      </w:r>
      <w:r w:rsidR="00782278">
        <w:rPr>
          <w:rFonts w:eastAsia="Times New Roman"/>
          <w:lang w:eastAsia="nl-NL"/>
        </w:rPr>
        <w:t>hebben over jouw functioneren.</w:t>
      </w:r>
    </w:p>
    <w:p w:rsidR="00782278" w:rsidRDefault="00782278" w:rsidP="00782278">
      <w:pPr>
        <w:rPr>
          <w:rFonts w:eastAsia="Times New Roman"/>
          <w:lang w:eastAsia="nl-NL"/>
        </w:rPr>
      </w:pPr>
      <w:r>
        <w:rPr>
          <w:rFonts w:eastAsia="Times New Roman"/>
          <w:lang w:eastAsia="nl-NL"/>
        </w:rPr>
        <w:t>Vrijwilligerswerk is mensenwerk en er kan altijd wel eens iets misgaan.</w:t>
      </w:r>
    </w:p>
    <w:p w:rsidR="008949A3" w:rsidRDefault="00782278" w:rsidP="00782278">
      <w:pPr>
        <w:rPr>
          <w:rFonts w:eastAsia="Times New Roman"/>
          <w:lang w:eastAsia="nl-NL"/>
        </w:rPr>
      </w:pPr>
      <w:r>
        <w:rPr>
          <w:rFonts w:eastAsia="Times New Roman"/>
          <w:lang w:eastAsia="nl-NL"/>
        </w:rPr>
        <w:t xml:space="preserve">De vereniging acht het dan ook van belang om een </w:t>
      </w:r>
      <w:r w:rsidR="008949A3" w:rsidRPr="008949A3">
        <w:rPr>
          <w:rFonts w:eastAsia="Times New Roman"/>
          <w:lang w:eastAsia="nl-NL"/>
        </w:rPr>
        <w:t xml:space="preserve">klachtenregelingen </w:t>
      </w:r>
      <w:r>
        <w:rPr>
          <w:rFonts w:eastAsia="Times New Roman"/>
          <w:lang w:eastAsia="nl-NL"/>
        </w:rPr>
        <w:t xml:space="preserve">te hanteren </w:t>
      </w:r>
      <w:r w:rsidR="008949A3" w:rsidRPr="008949A3">
        <w:rPr>
          <w:rFonts w:eastAsia="Times New Roman"/>
          <w:lang w:eastAsia="nl-NL"/>
        </w:rPr>
        <w:t xml:space="preserve">die </w:t>
      </w:r>
      <w:r>
        <w:rPr>
          <w:rFonts w:eastAsia="Times New Roman"/>
          <w:lang w:eastAsia="nl-NL"/>
        </w:rPr>
        <w:t xml:space="preserve">mogelijk kan helpen om tot </w:t>
      </w:r>
      <w:r w:rsidR="008949A3" w:rsidRPr="008949A3">
        <w:rPr>
          <w:rFonts w:eastAsia="Times New Roman"/>
          <w:lang w:eastAsia="nl-NL"/>
        </w:rPr>
        <w:t>een oplossing</w:t>
      </w:r>
      <w:r>
        <w:rPr>
          <w:rFonts w:eastAsia="Times New Roman"/>
          <w:lang w:eastAsia="nl-NL"/>
        </w:rPr>
        <w:t xml:space="preserve"> te komen</w:t>
      </w:r>
      <w:r w:rsidR="008949A3" w:rsidRPr="008949A3">
        <w:rPr>
          <w:rFonts w:eastAsia="Times New Roman"/>
          <w:lang w:eastAsia="nl-NL"/>
        </w:rPr>
        <w:t>.</w:t>
      </w:r>
    </w:p>
    <w:p w:rsidR="00782278" w:rsidRPr="008949A3" w:rsidRDefault="00782278" w:rsidP="00782278">
      <w:pPr>
        <w:rPr>
          <w:rFonts w:eastAsia="Times New Roman"/>
          <w:lang w:eastAsia="nl-NL"/>
        </w:rPr>
      </w:pPr>
      <w:r>
        <w:rPr>
          <w:rFonts w:eastAsia="Times New Roman"/>
          <w:lang w:eastAsia="nl-NL"/>
        </w:rPr>
        <w:t xml:space="preserve">Wettelijk is de Vereniging NaoberzorgPunt niet verplicht om een klachtenregeling te hanteren, maar het bestuur vindt dit wel van belang, juist ook omdat we werken met een </w:t>
      </w:r>
      <w:r w:rsidRPr="00782278">
        <w:rPr>
          <w:rFonts w:eastAsia="Times New Roman"/>
          <w:b/>
          <w:lang w:eastAsia="nl-NL"/>
        </w:rPr>
        <w:t>Gedragscode</w:t>
      </w:r>
      <w:r>
        <w:rPr>
          <w:rFonts w:eastAsia="Times New Roman"/>
          <w:lang w:eastAsia="nl-NL"/>
        </w:rPr>
        <w:t xml:space="preserve"> die in de Algemene Ledenvergadering van 17 januari 2016 is vastgesteld.</w:t>
      </w:r>
    </w:p>
    <w:p w:rsidR="008949A3" w:rsidRPr="00AD2D6E" w:rsidRDefault="00157FF4" w:rsidP="008949A3">
      <w:pPr>
        <w:pStyle w:val="Kop2"/>
        <w:rPr>
          <w:rFonts w:ascii="Calibri" w:hAnsi="Calibri"/>
          <w:sz w:val="22"/>
          <w:szCs w:val="22"/>
        </w:rPr>
      </w:pPr>
      <w:r w:rsidRPr="00AD2D6E">
        <w:rPr>
          <w:rFonts w:ascii="Calibri" w:hAnsi="Calibri"/>
          <w:sz w:val="22"/>
          <w:szCs w:val="22"/>
        </w:rPr>
        <w:t>Omgaan met geschillen tussen vrijwilligers</w:t>
      </w:r>
    </w:p>
    <w:p w:rsidR="00782278" w:rsidRPr="008949A3" w:rsidRDefault="00782278" w:rsidP="00782278">
      <w:pPr>
        <w:shd w:val="clear" w:color="auto" w:fill="FFFFFF"/>
        <w:rPr>
          <w:rFonts w:eastAsia="Times New Roman"/>
          <w:lang w:eastAsia="nl-NL"/>
        </w:rPr>
      </w:pPr>
      <w:r w:rsidRPr="008949A3">
        <w:rPr>
          <w:rFonts w:eastAsia="Times New Roman"/>
          <w:lang w:eastAsia="nl-NL"/>
        </w:rPr>
        <w:t>Het is ieders verantwoordelijkheid om geschillen en conflicten zoveel mogelijk zelf op te lossen samen met diegenen die dat aangaat. De hieronder beschreven stappen zijn alleen bedoeld voor conflicten</w:t>
      </w:r>
      <w:r>
        <w:rPr>
          <w:rFonts w:eastAsia="Times New Roman"/>
          <w:lang w:eastAsia="nl-NL"/>
        </w:rPr>
        <w:t>/geschillen</w:t>
      </w:r>
      <w:r w:rsidRPr="008949A3">
        <w:rPr>
          <w:rFonts w:eastAsia="Times New Roman"/>
          <w:lang w:eastAsia="nl-NL"/>
        </w:rPr>
        <w:t xml:space="preserve"> waar </w:t>
      </w:r>
      <w:r>
        <w:rPr>
          <w:rFonts w:eastAsia="Times New Roman"/>
          <w:lang w:eastAsia="nl-NL"/>
        </w:rPr>
        <w:t>je</w:t>
      </w:r>
      <w:r w:rsidRPr="008949A3">
        <w:rPr>
          <w:rFonts w:eastAsia="Times New Roman"/>
          <w:lang w:eastAsia="nl-NL"/>
        </w:rPr>
        <w:t xml:space="preserve"> als vrijwilliger zelf niet uitkomt.</w:t>
      </w:r>
      <w:r w:rsidRPr="008949A3">
        <w:rPr>
          <w:rFonts w:eastAsia="Times New Roman"/>
          <w:lang w:eastAsia="nl-NL"/>
        </w:rPr>
        <w:br/>
        <w:t>Stappen voor het behandelen van geschillen:</w:t>
      </w:r>
    </w:p>
    <w:p w:rsidR="00782278" w:rsidRPr="008949A3" w:rsidRDefault="00782278" w:rsidP="00782278">
      <w:pPr>
        <w:numPr>
          <w:ilvl w:val="0"/>
          <w:numId w:val="1"/>
        </w:numPr>
        <w:shd w:val="clear" w:color="auto" w:fill="FFFFFF"/>
        <w:rPr>
          <w:rFonts w:eastAsia="Times New Roman"/>
          <w:lang w:eastAsia="nl-NL"/>
        </w:rPr>
      </w:pPr>
      <w:r w:rsidRPr="008949A3">
        <w:rPr>
          <w:rFonts w:eastAsia="Times New Roman"/>
          <w:lang w:eastAsia="nl-NL"/>
        </w:rPr>
        <w:t xml:space="preserve">Bij </w:t>
      </w:r>
      <w:r w:rsidR="00157FF4">
        <w:rPr>
          <w:rFonts w:eastAsia="Times New Roman"/>
          <w:lang w:eastAsia="nl-NL"/>
        </w:rPr>
        <w:t>geschillen</w:t>
      </w:r>
      <w:r w:rsidRPr="008949A3">
        <w:rPr>
          <w:rFonts w:eastAsia="Times New Roman"/>
          <w:lang w:eastAsia="nl-NL"/>
        </w:rPr>
        <w:t xml:space="preserve"> vr</w:t>
      </w:r>
      <w:r>
        <w:rPr>
          <w:rFonts w:eastAsia="Times New Roman"/>
          <w:lang w:eastAsia="nl-NL"/>
        </w:rPr>
        <w:t xml:space="preserve">aagt men in eerste instantie aan </w:t>
      </w:r>
      <w:r w:rsidRPr="00782278">
        <w:rPr>
          <w:rFonts w:eastAsia="Times New Roman"/>
          <w:u w:val="single"/>
          <w:lang w:eastAsia="nl-NL"/>
        </w:rPr>
        <w:t>het bestuur van NZP</w:t>
      </w:r>
      <w:r>
        <w:rPr>
          <w:rFonts w:eastAsia="Times New Roman"/>
          <w:lang w:eastAsia="nl-NL"/>
        </w:rPr>
        <w:t xml:space="preserve"> om</w:t>
      </w:r>
      <w:r w:rsidRPr="008949A3">
        <w:rPr>
          <w:rFonts w:eastAsia="Times New Roman"/>
          <w:lang w:eastAsia="nl-NL"/>
        </w:rPr>
        <w:t xml:space="preserve"> te bemiddelen via afzonderlijke en later gezamenlijke gesprekken.</w:t>
      </w:r>
    </w:p>
    <w:p w:rsidR="00782278" w:rsidRPr="008949A3" w:rsidRDefault="00782278" w:rsidP="00782278">
      <w:pPr>
        <w:numPr>
          <w:ilvl w:val="0"/>
          <w:numId w:val="1"/>
        </w:numPr>
        <w:shd w:val="clear" w:color="auto" w:fill="FFFFFF"/>
        <w:rPr>
          <w:rFonts w:eastAsia="Times New Roman"/>
          <w:lang w:eastAsia="nl-NL"/>
        </w:rPr>
      </w:pPr>
      <w:r w:rsidRPr="008949A3">
        <w:rPr>
          <w:rFonts w:eastAsia="Times New Roman"/>
          <w:lang w:eastAsia="nl-NL"/>
        </w:rPr>
        <w:t xml:space="preserve">Mocht de </w:t>
      </w:r>
      <w:r>
        <w:rPr>
          <w:rFonts w:eastAsia="Times New Roman"/>
          <w:lang w:eastAsia="nl-NL"/>
        </w:rPr>
        <w:t xml:space="preserve">het bestuur </w:t>
      </w:r>
      <w:r w:rsidRPr="008949A3">
        <w:rPr>
          <w:rFonts w:eastAsia="Times New Roman"/>
          <w:lang w:eastAsia="nl-NL"/>
        </w:rPr>
        <w:t xml:space="preserve">zelf betrokken zijn bij het conflict, dan wordt </w:t>
      </w:r>
      <w:r w:rsidRPr="008949A3">
        <w:rPr>
          <w:rFonts w:eastAsia="Times New Roman"/>
          <w:u w:val="single"/>
          <w:lang w:eastAsia="nl-NL"/>
        </w:rPr>
        <w:t xml:space="preserve">de </w:t>
      </w:r>
      <w:r w:rsidRPr="00782278">
        <w:rPr>
          <w:rFonts w:eastAsia="Times New Roman"/>
          <w:u w:val="single"/>
          <w:lang w:eastAsia="nl-NL"/>
        </w:rPr>
        <w:t>extern adviseur</w:t>
      </w:r>
      <w:r>
        <w:rPr>
          <w:rFonts w:eastAsia="Times New Roman"/>
          <w:lang w:eastAsia="nl-NL"/>
        </w:rPr>
        <w:t xml:space="preserve"> van het bestuur </w:t>
      </w:r>
      <w:r w:rsidRPr="008949A3">
        <w:rPr>
          <w:rFonts w:eastAsia="Times New Roman"/>
          <w:lang w:eastAsia="nl-NL"/>
        </w:rPr>
        <w:t>gevraagd deze taak op zich te nemen.</w:t>
      </w:r>
    </w:p>
    <w:p w:rsidR="00782278" w:rsidRPr="008949A3" w:rsidRDefault="00782278" w:rsidP="00782278">
      <w:pPr>
        <w:numPr>
          <w:ilvl w:val="0"/>
          <w:numId w:val="1"/>
        </w:numPr>
        <w:shd w:val="clear" w:color="auto" w:fill="FFFFFF"/>
        <w:rPr>
          <w:rFonts w:eastAsia="Times New Roman"/>
          <w:lang w:eastAsia="nl-NL"/>
        </w:rPr>
      </w:pPr>
      <w:r w:rsidRPr="008949A3">
        <w:rPr>
          <w:rFonts w:eastAsia="Times New Roman"/>
          <w:lang w:eastAsia="nl-NL"/>
        </w:rPr>
        <w:t xml:space="preserve">Is het conflict te ver geëscaleerd om op deze manier het conflict op te lossen, dan kunnen beide partijen een eigen vertegenwoordiger aanwijzen. Deze twee aangewezen vertegenwoordigers vragen een derde, onafhankelijk persoon (bij voorkeur van buiten de </w:t>
      </w:r>
      <w:r>
        <w:rPr>
          <w:rFonts w:eastAsia="Times New Roman"/>
          <w:lang w:eastAsia="nl-NL"/>
        </w:rPr>
        <w:t>vereniging</w:t>
      </w:r>
      <w:r w:rsidRPr="008949A3">
        <w:rPr>
          <w:rFonts w:eastAsia="Times New Roman"/>
          <w:lang w:eastAsia="nl-NL"/>
        </w:rPr>
        <w:t xml:space="preserve">) erbij, en vormen op deze wijze een </w:t>
      </w:r>
      <w:r w:rsidRPr="008949A3">
        <w:rPr>
          <w:rFonts w:eastAsia="Times New Roman"/>
          <w:u w:val="single"/>
          <w:lang w:eastAsia="nl-NL"/>
        </w:rPr>
        <w:t>geschillencommissie</w:t>
      </w:r>
      <w:r w:rsidRPr="008949A3">
        <w:rPr>
          <w:rFonts w:eastAsia="Times New Roman"/>
          <w:lang w:eastAsia="nl-NL"/>
        </w:rPr>
        <w:t xml:space="preserve">. De geschillencommissie heeft </w:t>
      </w:r>
      <w:r>
        <w:rPr>
          <w:rFonts w:eastAsia="Times New Roman"/>
          <w:lang w:eastAsia="nl-NL"/>
        </w:rPr>
        <w:t>de</w:t>
      </w:r>
      <w:r w:rsidRPr="008949A3">
        <w:rPr>
          <w:rFonts w:eastAsia="Times New Roman"/>
          <w:lang w:eastAsia="nl-NL"/>
        </w:rPr>
        <w:t xml:space="preserve"> taak het conflict te begeleiden en op te lossen. Het oordeel van deze geschillencommissie is voor beide partijen bindend.</w:t>
      </w:r>
    </w:p>
    <w:p w:rsidR="00157FF4" w:rsidRDefault="00157FF4" w:rsidP="00157FF4">
      <w:pPr>
        <w:shd w:val="clear" w:color="auto" w:fill="FFFFFF"/>
        <w:rPr>
          <w:rFonts w:eastAsia="Times New Roman"/>
          <w:lang w:eastAsia="nl-NL"/>
        </w:rPr>
      </w:pPr>
    </w:p>
    <w:p w:rsidR="00157FF4" w:rsidRDefault="00157FF4" w:rsidP="00157FF4">
      <w:pPr>
        <w:shd w:val="clear" w:color="auto" w:fill="FFFFFF"/>
        <w:rPr>
          <w:rFonts w:eastAsia="Times New Roman"/>
          <w:b/>
          <w:lang w:eastAsia="nl-NL"/>
        </w:rPr>
      </w:pPr>
      <w:r>
        <w:rPr>
          <w:rFonts w:eastAsia="Times New Roman"/>
          <w:b/>
          <w:lang w:eastAsia="nl-NL"/>
        </w:rPr>
        <w:t>Omgaan met klachten van gasten</w:t>
      </w:r>
    </w:p>
    <w:p w:rsidR="00157FF4" w:rsidRPr="00157FF4" w:rsidRDefault="00157FF4" w:rsidP="00157FF4">
      <w:pPr>
        <w:shd w:val="clear" w:color="auto" w:fill="FFFFFF"/>
        <w:rPr>
          <w:rFonts w:eastAsia="Times New Roman"/>
          <w:b/>
          <w:lang w:eastAsia="nl-NL"/>
        </w:rPr>
      </w:pPr>
    </w:p>
    <w:p w:rsidR="00157FF4" w:rsidRDefault="00157FF4" w:rsidP="00157FF4">
      <w:pPr>
        <w:shd w:val="clear" w:color="auto" w:fill="FFFFFF"/>
        <w:rPr>
          <w:rFonts w:eastAsia="Times New Roman"/>
          <w:lang w:eastAsia="nl-NL"/>
        </w:rPr>
      </w:pPr>
      <w:r>
        <w:rPr>
          <w:rFonts w:eastAsia="Times New Roman"/>
          <w:lang w:eastAsia="nl-NL"/>
        </w:rPr>
        <w:t>De Vereniging NaoberzorgPunt vindt een correcte k</w:t>
      </w:r>
      <w:r w:rsidR="008949A3" w:rsidRPr="008949A3">
        <w:rPr>
          <w:rFonts w:eastAsia="Times New Roman"/>
          <w:lang w:eastAsia="nl-NL"/>
        </w:rPr>
        <w:t xml:space="preserve">lachtenbehandeling </w:t>
      </w:r>
      <w:r>
        <w:rPr>
          <w:rFonts w:eastAsia="Times New Roman"/>
          <w:lang w:eastAsia="nl-NL"/>
        </w:rPr>
        <w:t>erg belangrijk. Zij wil een goede verstandhouding en relatie met haar vrijwilligers en de gasten.</w:t>
      </w:r>
    </w:p>
    <w:p w:rsidR="008949A3" w:rsidRPr="008949A3" w:rsidRDefault="008949A3" w:rsidP="00157FF4">
      <w:pPr>
        <w:shd w:val="clear" w:color="auto" w:fill="FFFFFF"/>
        <w:rPr>
          <w:rFonts w:eastAsia="Times New Roman"/>
          <w:lang w:eastAsia="nl-NL"/>
        </w:rPr>
      </w:pPr>
      <w:r w:rsidRPr="008949A3">
        <w:rPr>
          <w:rFonts w:eastAsia="Times New Roman"/>
          <w:lang w:eastAsia="nl-NL"/>
        </w:rPr>
        <w:t xml:space="preserve">Een onjuiste of onvolledige afhandeling van een klacht kan het imago van </w:t>
      </w:r>
      <w:r w:rsidR="00157FF4">
        <w:rPr>
          <w:rFonts w:eastAsia="Times New Roman"/>
          <w:lang w:eastAsia="nl-NL"/>
        </w:rPr>
        <w:t>de vereniging erg</w:t>
      </w:r>
      <w:r w:rsidRPr="008949A3">
        <w:rPr>
          <w:rFonts w:eastAsia="Times New Roman"/>
          <w:lang w:eastAsia="nl-NL"/>
        </w:rPr>
        <w:t xml:space="preserve"> schaden. Dat moet natuurlijk vermeden worden. Daarom </w:t>
      </w:r>
      <w:r w:rsidR="00157FF4">
        <w:rPr>
          <w:rFonts w:eastAsia="Times New Roman"/>
          <w:lang w:eastAsia="nl-NL"/>
        </w:rPr>
        <w:t>wordt</w:t>
      </w:r>
      <w:r w:rsidRPr="008949A3">
        <w:rPr>
          <w:rFonts w:eastAsia="Times New Roman"/>
          <w:lang w:eastAsia="nl-NL"/>
        </w:rPr>
        <w:t xml:space="preserve"> een </w:t>
      </w:r>
      <w:r w:rsidRPr="008949A3">
        <w:rPr>
          <w:rFonts w:eastAsia="Times New Roman"/>
          <w:u w:val="single"/>
          <w:lang w:eastAsia="nl-NL"/>
        </w:rPr>
        <w:t>standaardprocedure</w:t>
      </w:r>
      <w:r w:rsidRPr="008949A3">
        <w:rPr>
          <w:rFonts w:eastAsia="Times New Roman"/>
          <w:lang w:eastAsia="nl-NL"/>
        </w:rPr>
        <w:t xml:space="preserve"> </w:t>
      </w:r>
      <w:r w:rsidR="00157FF4">
        <w:rPr>
          <w:rFonts w:eastAsia="Times New Roman"/>
          <w:lang w:eastAsia="nl-NL"/>
        </w:rPr>
        <w:t>gehanteerd</w:t>
      </w:r>
      <w:r w:rsidRPr="008949A3">
        <w:rPr>
          <w:rFonts w:eastAsia="Times New Roman"/>
          <w:lang w:eastAsia="nl-NL"/>
        </w:rPr>
        <w:t xml:space="preserve"> voor de behandeling van klachten.</w:t>
      </w:r>
    </w:p>
    <w:p w:rsidR="008949A3" w:rsidRPr="008949A3" w:rsidRDefault="008949A3" w:rsidP="00157FF4">
      <w:pPr>
        <w:numPr>
          <w:ilvl w:val="0"/>
          <w:numId w:val="4"/>
        </w:numPr>
        <w:shd w:val="clear" w:color="auto" w:fill="FFFFFF"/>
        <w:tabs>
          <w:tab w:val="clear" w:pos="720"/>
          <w:tab w:val="num" w:pos="360"/>
        </w:tabs>
        <w:ind w:left="360"/>
        <w:rPr>
          <w:rFonts w:eastAsia="Times New Roman"/>
          <w:lang w:eastAsia="nl-NL"/>
        </w:rPr>
      </w:pPr>
      <w:r w:rsidRPr="008949A3">
        <w:rPr>
          <w:rFonts w:eastAsia="Times New Roman"/>
          <w:lang w:eastAsia="nl-NL"/>
        </w:rPr>
        <w:t>De aanspreekpersoon voor klachten van en over vrijwilligers is de</w:t>
      </w:r>
      <w:r w:rsidR="00157FF4">
        <w:rPr>
          <w:rFonts w:eastAsia="Times New Roman"/>
          <w:lang w:eastAsia="nl-NL"/>
        </w:rPr>
        <w:t xml:space="preserve"> </w:t>
      </w:r>
      <w:r w:rsidR="00157FF4" w:rsidRPr="00157FF4">
        <w:t>contactpersoon Klachten</w:t>
      </w:r>
      <w:r w:rsidRPr="008949A3">
        <w:rPr>
          <w:rFonts w:eastAsia="Times New Roman"/>
          <w:lang w:eastAsia="nl-NL"/>
        </w:rPr>
        <w:t>. Alle klachten worden mondeling en/of schriftelijk bij haar ingediend.</w:t>
      </w:r>
    </w:p>
    <w:p w:rsidR="00157FF4" w:rsidRPr="00BC24B6" w:rsidRDefault="008949A3" w:rsidP="00BC24B6">
      <w:pPr>
        <w:numPr>
          <w:ilvl w:val="0"/>
          <w:numId w:val="4"/>
        </w:numPr>
        <w:shd w:val="clear" w:color="auto" w:fill="FFFFFF"/>
        <w:ind w:left="360"/>
        <w:rPr>
          <w:rFonts w:eastAsia="Times New Roman"/>
          <w:lang w:eastAsia="nl-NL"/>
        </w:rPr>
      </w:pPr>
      <w:r w:rsidRPr="008949A3">
        <w:rPr>
          <w:rFonts w:eastAsia="Times New Roman"/>
          <w:lang w:eastAsia="nl-NL"/>
        </w:rPr>
        <w:t xml:space="preserve">De </w:t>
      </w:r>
      <w:r w:rsidR="00157FF4" w:rsidRPr="00157FF4">
        <w:t xml:space="preserve">contactpersoon Klachten </w:t>
      </w:r>
      <w:r w:rsidRPr="008949A3">
        <w:rPr>
          <w:rFonts w:eastAsia="Times New Roman"/>
          <w:lang w:eastAsia="nl-NL"/>
        </w:rPr>
        <w:t>is verantwoordelijk voor de registratie</w:t>
      </w:r>
      <w:r w:rsidR="00157FF4">
        <w:rPr>
          <w:rFonts w:eastAsia="Times New Roman"/>
          <w:lang w:eastAsia="nl-NL"/>
        </w:rPr>
        <w:t xml:space="preserve"> van een klacht en draagt zorg voor het in behandeling nemen van een klacht en de schriftelijke </w:t>
      </w:r>
      <w:r w:rsidRPr="008949A3">
        <w:rPr>
          <w:rFonts w:eastAsia="Times New Roman"/>
          <w:lang w:eastAsia="nl-NL"/>
        </w:rPr>
        <w:t>afhandeling</w:t>
      </w:r>
      <w:r w:rsidR="00157FF4">
        <w:rPr>
          <w:rFonts w:eastAsia="Times New Roman"/>
          <w:lang w:eastAsia="nl-NL"/>
        </w:rPr>
        <w:t>.</w:t>
      </w:r>
      <w:r w:rsidRPr="008949A3">
        <w:rPr>
          <w:rFonts w:eastAsia="Times New Roman"/>
          <w:lang w:eastAsia="nl-NL"/>
        </w:rPr>
        <w:t xml:space="preserve"> Bij afwezigheid wegens vakantie en ziekte en dergelijke, zorgt de </w:t>
      </w:r>
      <w:r w:rsidR="00157FF4" w:rsidRPr="00157FF4">
        <w:t xml:space="preserve">contactpersoon Klachten </w:t>
      </w:r>
      <w:r w:rsidRPr="008949A3">
        <w:rPr>
          <w:rFonts w:eastAsia="Times New Roman"/>
          <w:lang w:eastAsia="nl-NL"/>
        </w:rPr>
        <w:t xml:space="preserve">voor </w:t>
      </w:r>
      <w:r w:rsidRPr="008949A3">
        <w:rPr>
          <w:rFonts w:eastAsia="Times New Roman"/>
          <w:lang w:eastAsia="nl-NL"/>
        </w:rPr>
        <w:lastRenderedPageBreak/>
        <w:t>vervanging. De klager moet binnen twee weken na ontvangst van de klacht schriftelijk antwoord krijgen. Als de klacht niet binnen de twee weken kan worden afgehandeld, krijgt de klager binnen een week een ontvangstbevestiging. In de ontvangstbevestiging wordt informatie verstrekt over de verdere procedure. De brief wordt ondertekend door de</w:t>
      </w:r>
      <w:r w:rsidR="00157FF4">
        <w:rPr>
          <w:rFonts w:eastAsia="Times New Roman"/>
          <w:lang w:eastAsia="nl-NL"/>
        </w:rPr>
        <w:t xml:space="preserve"> </w:t>
      </w:r>
      <w:r w:rsidR="00157FF4" w:rsidRPr="00157FF4">
        <w:t>contactpersoon Klachten</w:t>
      </w:r>
      <w:r w:rsidRPr="008949A3">
        <w:rPr>
          <w:rFonts w:eastAsia="Times New Roman"/>
          <w:lang w:eastAsia="nl-NL"/>
        </w:rPr>
        <w:t>.</w:t>
      </w:r>
    </w:p>
    <w:p w:rsidR="008949A3" w:rsidRPr="008949A3" w:rsidRDefault="008949A3" w:rsidP="00157FF4">
      <w:pPr>
        <w:shd w:val="clear" w:color="auto" w:fill="FFFFFF"/>
        <w:ind w:left="360"/>
        <w:rPr>
          <w:rFonts w:eastAsia="Times New Roman"/>
          <w:lang w:eastAsia="nl-NL"/>
        </w:rPr>
      </w:pPr>
      <w:r w:rsidRPr="008949A3">
        <w:rPr>
          <w:rFonts w:eastAsia="Times New Roman"/>
          <w:lang w:eastAsia="nl-NL"/>
        </w:rPr>
        <w:t xml:space="preserve">Binnen twee maanden </w:t>
      </w:r>
      <w:r w:rsidR="00157FF4">
        <w:rPr>
          <w:rFonts w:eastAsia="Times New Roman"/>
          <w:lang w:eastAsia="nl-NL"/>
        </w:rPr>
        <w:t>dient een</w:t>
      </w:r>
      <w:r w:rsidRPr="008949A3">
        <w:rPr>
          <w:rFonts w:eastAsia="Times New Roman"/>
          <w:lang w:eastAsia="nl-NL"/>
        </w:rPr>
        <w:t xml:space="preserve"> klacht afgehandeld</w:t>
      </w:r>
      <w:r w:rsidR="00157FF4">
        <w:rPr>
          <w:rFonts w:eastAsia="Times New Roman"/>
          <w:lang w:eastAsia="nl-NL"/>
        </w:rPr>
        <w:t xml:space="preserve"> te zijn. Mocht dat niet mogelijk zijn wordt met de klager overlegd over uitstel van maximaal 4 weken</w:t>
      </w:r>
      <w:r w:rsidRPr="008949A3">
        <w:rPr>
          <w:rFonts w:eastAsia="Times New Roman"/>
          <w:lang w:eastAsia="nl-NL"/>
        </w:rPr>
        <w:t>.</w:t>
      </w:r>
    </w:p>
    <w:p w:rsidR="008949A3" w:rsidRPr="008949A3" w:rsidRDefault="008949A3" w:rsidP="00157FF4">
      <w:pPr>
        <w:numPr>
          <w:ilvl w:val="0"/>
          <w:numId w:val="4"/>
        </w:numPr>
        <w:shd w:val="clear" w:color="auto" w:fill="FFFFFF"/>
        <w:ind w:left="360"/>
        <w:rPr>
          <w:rFonts w:eastAsia="Times New Roman"/>
          <w:lang w:eastAsia="nl-NL"/>
        </w:rPr>
      </w:pPr>
      <w:r w:rsidRPr="008949A3">
        <w:rPr>
          <w:rFonts w:eastAsia="Times New Roman"/>
          <w:lang w:eastAsia="nl-NL"/>
        </w:rPr>
        <w:t xml:space="preserve">Als de klacht niet opgelost kan worden door </w:t>
      </w:r>
      <w:r w:rsidR="00BC24B6">
        <w:rPr>
          <w:rFonts w:eastAsia="Times New Roman"/>
          <w:lang w:eastAsia="nl-NL"/>
        </w:rPr>
        <w:t>het bestuur, dan wordt deze voorgelegd aan de vertrouwenspersoon</w:t>
      </w:r>
      <w:r w:rsidR="00157FF4">
        <w:rPr>
          <w:rFonts w:eastAsia="Times New Roman"/>
          <w:lang w:eastAsia="nl-NL"/>
        </w:rPr>
        <w:t xml:space="preserve"> van de vereniging</w:t>
      </w:r>
      <w:r w:rsidRPr="008949A3">
        <w:rPr>
          <w:rFonts w:eastAsia="Times New Roman"/>
          <w:lang w:eastAsia="nl-NL"/>
        </w:rPr>
        <w:t>.</w:t>
      </w:r>
    </w:p>
    <w:p w:rsidR="008949A3" w:rsidRPr="008949A3" w:rsidRDefault="00BC24B6" w:rsidP="00157FF4">
      <w:pPr>
        <w:numPr>
          <w:ilvl w:val="0"/>
          <w:numId w:val="4"/>
        </w:numPr>
        <w:shd w:val="clear" w:color="auto" w:fill="FFFFFF"/>
        <w:ind w:left="360"/>
        <w:rPr>
          <w:rFonts w:eastAsia="Times New Roman"/>
          <w:lang w:eastAsia="nl-NL"/>
        </w:rPr>
      </w:pPr>
      <w:r>
        <w:rPr>
          <w:rFonts w:eastAsia="Times New Roman"/>
          <w:lang w:eastAsia="nl-NL"/>
        </w:rPr>
        <w:t>Personen en/of werkgroepen</w:t>
      </w:r>
      <w:r w:rsidR="008949A3" w:rsidRPr="008949A3">
        <w:rPr>
          <w:rFonts w:eastAsia="Times New Roman"/>
          <w:lang w:eastAsia="nl-NL"/>
        </w:rPr>
        <w:t xml:space="preserve"> waarover wordt geklaagd, hebben recht op inzage in alle gegevens die voor hen relevant zijn, voor zover deze geen schade toebrengen aan derden.</w:t>
      </w:r>
    </w:p>
    <w:p w:rsidR="008949A3" w:rsidRPr="008949A3" w:rsidRDefault="008949A3" w:rsidP="00157FF4">
      <w:pPr>
        <w:numPr>
          <w:ilvl w:val="0"/>
          <w:numId w:val="4"/>
        </w:numPr>
        <w:shd w:val="clear" w:color="auto" w:fill="FFFFFF"/>
        <w:ind w:left="360"/>
        <w:rPr>
          <w:rFonts w:eastAsia="Times New Roman"/>
          <w:lang w:eastAsia="nl-NL"/>
        </w:rPr>
      </w:pPr>
      <w:r w:rsidRPr="008949A3">
        <w:rPr>
          <w:rFonts w:eastAsia="Times New Roman"/>
          <w:lang w:eastAsia="nl-NL"/>
        </w:rPr>
        <w:t xml:space="preserve">Als het van belang is dat een klacht en de afhandeling bekend zijn bij andere </w:t>
      </w:r>
      <w:r w:rsidR="00157FF4">
        <w:rPr>
          <w:rFonts w:eastAsia="Times New Roman"/>
          <w:lang w:eastAsia="nl-NL"/>
        </w:rPr>
        <w:t>vrijwilligers</w:t>
      </w:r>
      <w:r w:rsidRPr="008949A3">
        <w:rPr>
          <w:rFonts w:eastAsia="Times New Roman"/>
          <w:lang w:eastAsia="nl-NL"/>
        </w:rPr>
        <w:t>, dan moeten die hiervan op de hoogte worden gebracht. In hoeverre dat nodig is, wordt bepaald door het</w:t>
      </w:r>
      <w:r w:rsidR="00157FF4">
        <w:rPr>
          <w:rFonts w:eastAsia="Times New Roman"/>
          <w:lang w:eastAsia="nl-NL"/>
        </w:rPr>
        <w:t xml:space="preserve"> bestuur</w:t>
      </w:r>
      <w:r w:rsidRPr="008949A3">
        <w:rPr>
          <w:rFonts w:eastAsia="Times New Roman"/>
          <w:lang w:eastAsia="nl-NL"/>
        </w:rPr>
        <w:t>.</w:t>
      </w:r>
    </w:p>
    <w:p w:rsidR="008949A3" w:rsidRPr="008949A3" w:rsidRDefault="008949A3" w:rsidP="00157FF4">
      <w:pPr>
        <w:numPr>
          <w:ilvl w:val="0"/>
          <w:numId w:val="4"/>
        </w:numPr>
        <w:shd w:val="clear" w:color="auto" w:fill="FFFFFF"/>
        <w:ind w:left="360"/>
        <w:rPr>
          <w:rFonts w:eastAsia="Times New Roman"/>
          <w:lang w:eastAsia="nl-NL"/>
        </w:rPr>
      </w:pPr>
      <w:r w:rsidRPr="008949A3">
        <w:rPr>
          <w:rFonts w:eastAsia="Times New Roman"/>
          <w:lang w:eastAsia="nl-NL"/>
        </w:rPr>
        <w:t xml:space="preserve">Klachten over </w:t>
      </w:r>
      <w:r w:rsidR="00157FF4">
        <w:rPr>
          <w:rFonts w:eastAsia="Times New Roman"/>
          <w:lang w:eastAsia="nl-NL"/>
        </w:rPr>
        <w:t>vrijwilligers worden</w:t>
      </w:r>
      <w:r w:rsidRPr="008949A3">
        <w:rPr>
          <w:rFonts w:eastAsia="Times New Roman"/>
          <w:lang w:eastAsia="nl-NL"/>
        </w:rPr>
        <w:t xml:space="preserve"> discreet behandeld. De </w:t>
      </w:r>
      <w:r w:rsidR="00157FF4" w:rsidRPr="00157FF4">
        <w:t xml:space="preserve">contactpersoon Klachten </w:t>
      </w:r>
      <w:r w:rsidRPr="008949A3">
        <w:rPr>
          <w:rFonts w:eastAsia="Times New Roman"/>
          <w:lang w:eastAsia="nl-NL"/>
        </w:rPr>
        <w:t>mag geen gegevens verstrekken aan personen die er niet bij betrokken zijn en er geen belang bij hebben op de hoogte gebracht te worden.</w:t>
      </w:r>
    </w:p>
    <w:p w:rsidR="008949A3" w:rsidRPr="008949A3" w:rsidRDefault="008949A3" w:rsidP="00157FF4">
      <w:pPr>
        <w:numPr>
          <w:ilvl w:val="0"/>
          <w:numId w:val="4"/>
        </w:numPr>
        <w:shd w:val="clear" w:color="auto" w:fill="FFFFFF"/>
        <w:ind w:left="360"/>
        <w:rPr>
          <w:rFonts w:eastAsia="Times New Roman"/>
          <w:lang w:eastAsia="nl-NL"/>
        </w:rPr>
      </w:pPr>
      <w:r w:rsidRPr="008949A3">
        <w:rPr>
          <w:rFonts w:eastAsia="Times New Roman"/>
          <w:lang w:eastAsia="nl-NL"/>
        </w:rPr>
        <w:t>Als de klager niet tevreden is over de afhandeling en opnieuw een klacht indient, is het bestuur verantwoordelijk voor de afhandeling. Bij de behandeling van deze klacht gelden dezelfde randvoorwaarden en procedures als bij de eerste keer.</w:t>
      </w:r>
    </w:p>
    <w:p w:rsidR="008949A3" w:rsidRPr="008949A3" w:rsidRDefault="008949A3" w:rsidP="00157FF4">
      <w:pPr>
        <w:numPr>
          <w:ilvl w:val="0"/>
          <w:numId w:val="4"/>
        </w:numPr>
        <w:shd w:val="clear" w:color="auto" w:fill="FFFFFF"/>
        <w:ind w:left="360"/>
        <w:rPr>
          <w:rFonts w:eastAsia="Times New Roman"/>
          <w:lang w:eastAsia="nl-NL"/>
        </w:rPr>
      </w:pPr>
      <w:r w:rsidRPr="008949A3">
        <w:rPr>
          <w:rFonts w:eastAsia="Times New Roman"/>
          <w:lang w:eastAsia="nl-NL"/>
        </w:rPr>
        <w:t>Alle klachten en antwoorden worden geregistreerd op de daarvoor bestemde registratieformulieren en gearchiveerd door de</w:t>
      </w:r>
      <w:r w:rsidR="00157FF4" w:rsidRPr="00157FF4">
        <w:t xml:space="preserve"> contactpersoon Klachten</w:t>
      </w:r>
      <w:r w:rsidRPr="008949A3">
        <w:rPr>
          <w:rFonts w:eastAsia="Times New Roman"/>
          <w:lang w:eastAsia="nl-NL"/>
        </w:rPr>
        <w:t>.</w:t>
      </w:r>
    </w:p>
    <w:p w:rsidR="00157FF4" w:rsidRPr="008949A3" w:rsidRDefault="00157FF4" w:rsidP="00157FF4">
      <w:pPr>
        <w:numPr>
          <w:ilvl w:val="0"/>
          <w:numId w:val="4"/>
        </w:numPr>
        <w:shd w:val="clear" w:color="auto" w:fill="FFFFFF"/>
        <w:ind w:left="360"/>
        <w:rPr>
          <w:rFonts w:eastAsia="Times New Roman"/>
          <w:lang w:eastAsia="nl-NL"/>
        </w:rPr>
      </w:pPr>
      <w:r w:rsidRPr="00157FF4">
        <w:rPr>
          <w:rFonts w:eastAsia="Times New Roman"/>
          <w:lang w:eastAsia="nl-NL"/>
        </w:rPr>
        <w:t>Eén keer per jaar vindt</w:t>
      </w:r>
      <w:r w:rsidR="008949A3" w:rsidRPr="008949A3">
        <w:rPr>
          <w:rFonts w:eastAsia="Times New Roman"/>
          <w:lang w:eastAsia="nl-NL"/>
        </w:rPr>
        <w:t xml:space="preserve"> een evaluatie plaats </w:t>
      </w:r>
      <w:r w:rsidRPr="00157FF4">
        <w:rPr>
          <w:rFonts w:eastAsia="Times New Roman"/>
          <w:lang w:eastAsia="nl-NL"/>
        </w:rPr>
        <w:t>over de binnen gekomen klachten en de wijze waarop ze zijn afgehandeld</w:t>
      </w:r>
      <w:r w:rsidR="008949A3" w:rsidRPr="008949A3">
        <w:rPr>
          <w:rFonts w:eastAsia="Times New Roman"/>
          <w:lang w:eastAsia="nl-NL"/>
        </w:rPr>
        <w:t>.</w:t>
      </w:r>
      <w:r w:rsidRPr="00157FF4">
        <w:rPr>
          <w:rFonts w:eastAsia="Times New Roman"/>
          <w:lang w:eastAsia="nl-NL"/>
        </w:rPr>
        <w:t xml:space="preserve"> In het jaarverslag van de Vereniging NZP wordt hiervan melding gemaakt, overigens zonder naam en toenamen te noemen.</w:t>
      </w:r>
    </w:p>
    <w:p w:rsidR="00157FF4" w:rsidRPr="00157FF4" w:rsidRDefault="00157FF4" w:rsidP="00157FF4">
      <w:pPr>
        <w:rPr>
          <w:rStyle w:val="Zwaar"/>
          <w:rFonts w:eastAsia="Times New Roman"/>
          <w:lang w:eastAsia="nl-NL"/>
        </w:rPr>
      </w:pPr>
      <w:r w:rsidRPr="00157FF4">
        <w:rPr>
          <w:rStyle w:val="Zwaar"/>
        </w:rPr>
        <w:br w:type="page"/>
      </w:r>
    </w:p>
    <w:p w:rsidR="00157FF4" w:rsidRPr="00AD2D6E" w:rsidRDefault="00157FF4" w:rsidP="00157FF4">
      <w:pPr>
        <w:pStyle w:val="Normaalweb"/>
        <w:rPr>
          <w:rStyle w:val="Zwaar"/>
          <w:rFonts w:ascii="Calibri" w:hAnsi="Calibri"/>
          <w:sz w:val="22"/>
          <w:szCs w:val="22"/>
        </w:rPr>
      </w:pPr>
      <w:r w:rsidRPr="00AD2D6E">
        <w:rPr>
          <w:rStyle w:val="Zwaar"/>
          <w:rFonts w:ascii="Calibri" w:hAnsi="Calibri"/>
          <w:sz w:val="22"/>
          <w:szCs w:val="22"/>
        </w:rPr>
        <w:t>Informatiebrief voor vrijwilligers en gasten van NaoberzorgPunt in Roggel</w:t>
      </w:r>
    </w:p>
    <w:p w:rsidR="00157FF4" w:rsidRPr="00AD2D6E" w:rsidRDefault="008949A3" w:rsidP="00157FF4">
      <w:pPr>
        <w:pStyle w:val="Normaalweb"/>
        <w:rPr>
          <w:rFonts w:ascii="Calibri" w:hAnsi="Calibri"/>
          <w:sz w:val="22"/>
          <w:szCs w:val="22"/>
        </w:rPr>
      </w:pPr>
      <w:r w:rsidRPr="00AD2D6E">
        <w:rPr>
          <w:rStyle w:val="Zwaar"/>
          <w:rFonts w:ascii="Calibri" w:hAnsi="Calibri"/>
          <w:b w:val="0"/>
          <w:sz w:val="22"/>
          <w:szCs w:val="22"/>
        </w:rPr>
        <w:t xml:space="preserve">Als er iets niet naar wens gaat bij onze dienstverlening, dan horen wij dat graag van </w:t>
      </w:r>
      <w:r w:rsidR="00157FF4" w:rsidRPr="00AD2D6E">
        <w:rPr>
          <w:rStyle w:val="Zwaar"/>
          <w:rFonts w:ascii="Calibri" w:hAnsi="Calibri"/>
          <w:b w:val="0"/>
          <w:sz w:val="22"/>
          <w:szCs w:val="22"/>
        </w:rPr>
        <w:t>u</w:t>
      </w:r>
      <w:r w:rsidRPr="00AD2D6E">
        <w:rPr>
          <w:rStyle w:val="Zwaar"/>
          <w:rFonts w:ascii="Calibri" w:hAnsi="Calibri"/>
          <w:b w:val="0"/>
          <w:sz w:val="22"/>
          <w:szCs w:val="22"/>
        </w:rPr>
        <w:t xml:space="preserve">. Wij kunnen dan, in overleg met </w:t>
      </w:r>
      <w:r w:rsidR="00157FF4" w:rsidRPr="00AD2D6E">
        <w:rPr>
          <w:rStyle w:val="Zwaar"/>
          <w:rFonts w:ascii="Calibri" w:hAnsi="Calibri"/>
          <w:b w:val="0"/>
          <w:sz w:val="22"/>
          <w:szCs w:val="22"/>
        </w:rPr>
        <w:t>u</w:t>
      </w:r>
      <w:r w:rsidRPr="00AD2D6E">
        <w:rPr>
          <w:rStyle w:val="Zwaar"/>
          <w:rFonts w:ascii="Calibri" w:hAnsi="Calibri"/>
          <w:b w:val="0"/>
          <w:sz w:val="22"/>
          <w:szCs w:val="22"/>
        </w:rPr>
        <w:t>, zoeken naar een gepaste oplossing.</w:t>
      </w:r>
      <w:r w:rsidRPr="00AD2D6E">
        <w:rPr>
          <w:rFonts w:ascii="Calibri" w:hAnsi="Calibri"/>
          <w:b/>
          <w:sz w:val="22"/>
          <w:szCs w:val="22"/>
        </w:rPr>
        <w:br/>
      </w:r>
      <w:r w:rsidRPr="00AD2D6E">
        <w:rPr>
          <w:rFonts w:ascii="Calibri" w:hAnsi="Calibri"/>
          <w:sz w:val="22"/>
          <w:szCs w:val="22"/>
        </w:rPr>
        <w:t>Overal waar mensen werken, worden fouten gemaakt</w:t>
      </w:r>
      <w:r w:rsidR="00157FF4" w:rsidRPr="00AD2D6E">
        <w:rPr>
          <w:rFonts w:ascii="Calibri" w:hAnsi="Calibri"/>
          <w:sz w:val="22"/>
          <w:szCs w:val="22"/>
        </w:rPr>
        <w:t>, gaan er wel eens dingen mis</w:t>
      </w:r>
      <w:r w:rsidRPr="00AD2D6E">
        <w:rPr>
          <w:rFonts w:ascii="Calibri" w:hAnsi="Calibri"/>
          <w:sz w:val="22"/>
          <w:szCs w:val="22"/>
        </w:rPr>
        <w:t>. Heb</w:t>
      </w:r>
      <w:r w:rsidR="00157FF4" w:rsidRPr="00AD2D6E">
        <w:rPr>
          <w:rFonts w:ascii="Calibri" w:hAnsi="Calibri"/>
          <w:sz w:val="22"/>
          <w:szCs w:val="22"/>
        </w:rPr>
        <w:t>t</w:t>
      </w:r>
      <w:r w:rsidRPr="00AD2D6E">
        <w:rPr>
          <w:rFonts w:ascii="Calibri" w:hAnsi="Calibri"/>
          <w:sz w:val="22"/>
          <w:szCs w:val="22"/>
        </w:rPr>
        <w:t xml:space="preserve"> </w:t>
      </w:r>
      <w:r w:rsidR="00157FF4" w:rsidRPr="00AD2D6E">
        <w:rPr>
          <w:rFonts w:ascii="Calibri" w:hAnsi="Calibri"/>
          <w:sz w:val="22"/>
          <w:szCs w:val="22"/>
        </w:rPr>
        <w:t>u</w:t>
      </w:r>
      <w:r w:rsidRPr="00AD2D6E">
        <w:rPr>
          <w:rFonts w:ascii="Calibri" w:hAnsi="Calibri"/>
          <w:sz w:val="22"/>
          <w:szCs w:val="22"/>
        </w:rPr>
        <w:t xml:space="preserve"> hierover een klacht, laat het ons dan weten. Dat is uw recht en </w:t>
      </w:r>
      <w:r w:rsidR="00157FF4" w:rsidRPr="00AD2D6E">
        <w:rPr>
          <w:rFonts w:ascii="Calibri" w:hAnsi="Calibri"/>
          <w:sz w:val="22"/>
          <w:szCs w:val="22"/>
        </w:rPr>
        <w:t>u</w:t>
      </w:r>
      <w:r w:rsidRPr="00AD2D6E">
        <w:rPr>
          <w:rFonts w:ascii="Calibri" w:hAnsi="Calibri"/>
          <w:sz w:val="22"/>
          <w:szCs w:val="22"/>
        </w:rPr>
        <w:t xml:space="preserve"> geeft </w:t>
      </w:r>
      <w:r w:rsidR="00157FF4" w:rsidRPr="00AD2D6E">
        <w:rPr>
          <w:rFonts w:ascii="Calibri" w:hAnsi="Calibri"/>
          <w:sz w:val="22"/>
          <w:szCs w:val="22"/>
        </w:rPr>
        <w:t>NZP</w:t>
      </w:r>
      <w:r w:rsidRPr="00AD2D6E">
        <w:rPr>
          <w:rFonts w:ascii="Calibri" w:hAnsi="Calibri"/>
          <w:sz w:val="22"/>
          <w:szCs w:val="22"/>
        </w:rPr>
        <w:t xml:space="preserve"> de gelegenheid om kennis te nemen van </w:t>
      </w:r>
      <w:r w:rsidR="00157FF4" w:rsidRPr="00AD2D6E">
        <w:rPr>
          <w:rFonts w:ascii="Calibri" w:hAnsi="Calibri"/>
          <w:sz w:val="22"/>
          <w:szCs w:val="22"/>
        </w:rPr>
        <w:t>uw</w:t>
      </w:r>
      <w:r w:rsidRPr="00AD2D6E">
        <w:rPr>
          <w:rFonts w:ascii="Calibri" w:hAnsi="Calibri"/>
          <w:sz w:val="22"/>
          <w:szCs w:val="22"/>
        </w:rPr>
        <w:t xml:space="preserve"> klacht</w:t>
      </w:r>
      <w:r w:rsidR="00157FF4" w:rsidRPr="00AD2D6E">
        <w:rPr>
          <w:rFonts w:ascii="Calibri" w:hAnsi="Calibri"/>
          <w:sz w:val="22"/>
          <w:szCs w:val="22"/>
        </w:rPr>
        <w:t xml:space="preserve"> en ervan te leren. NZP wil graag</w:t>
      </w:r>
      <w:r w:rsidRPr="00AD2D6E">
        <w:rPr>
          <w:rFonts w:ascii="Calibri" w:hAnsi="Calibri"/>
          <w:sz w:val="22"/>
          <w:szCs w:val="22"/>
        </w:rPr>
        <w:t xml:space="preserve"> zorgvuldig om gaan</w:t>
      </w:r>
      <w:r w:rsidR="00157FF4" w:rsidRPr="00AD2D6E">
        <w:rPr>
          <w:rFonts w:ascii="Calibri" w:hAnsi="Calibri"/>
          <w:sz w:val="22"/>
          <w:szCs w:val="22"/>
        </w:rPr>
        <w:t xml:space="preserve"> met u als gast, maar ook met onze vrijwilligers</w:t>
      </w:r>
      <w:r w:rsidRPr="00AD2D6E">
        <w:rPr>
          <w:rFonts w:ascii="Calibri" w:hAnsi="Calibri"/>
          <w:sz w:val="22"/>
          <w:szCs w:val="22"/>
        </w:rPr>
        <w:t xml:space="preserve">. </w:t>
      </w:r>
      <w:r w:rsidR="00157FF4" w:rsidRPr="00AD2D6E">
        <w:rPr>
          <w:rFonts w:ascii="Calibri" w:hAnsi="Calibri"/>
          <w:sz w:val="22"/>
          <w:szCs w:val="22"/>
        </w:rPr>
        <w:t xml:space="preserve">Wij hanteren hiervoor een </w:t>
      </w:r>
      <w:r w:rsidR="00157FF4" w:rsidRPr="00AD2D6E">
        <w:rPr>
          <w:rFonts w:ascii="Calibri" w:hAnsi="Calibri"/>
          <w:b/>
          <w:sz w:val="22"/>
          <w:szCs w:val="22"/>
        </w:rPr>
        <w:t>Gedragscode</w:t>
      </w:r>
      <w:r w:rsidR="00157FF4" w:rsidRPr="00AD2D6E">
        <w:rPr>
          <w:rFonts w:ascii="Calibri" w:hAnsi="Calibri"/>
          <w:sz w:val="22"/>
          <w:szCs w:val="22"/>
        </w:rPr>
        <w:t>. Die kunt u vinden op onze website.</w:t>
      </w:r>
    </w:p>
    <w:p w:rsidR="008949A3" w:rsidRPr="00AD2D6E" w:rsidRDefault="008949A3" w:rsidP="00157FF4">
      <w:pPr>
        <w:pStyle w:val="Normaalweb"/>
        <w:rPr>
          <w:rFonts w:ascii="Calibri" w:hAnsi="Calibri"/>
          <w:sz w:val="22"/>
          <w:szCs w:val="22"/>
        </w:rPr>
      </w:pPr>
      <w:r w:rsidRPr="00AD2D6E">
        <w:rPr>
          <w:rFonts w:ascii="Calibri" w:hAnsi="Calibri"/>
          <w:sz w:val="22"/>
          <w:szCs w:val="22"/>
        </w:rPr>
        <w:t xml:space="preserve">Indien </w:t>
      </w:r>
      <w:r w:rsidR="00157FF4" w:rsidRPr="00AD2D6E">
        <w:rPr>
          <w:rFonts w:ascii="Calibri" w:hAnsi="Calibri"/>
          <w:sz w:val="22"/>
          <w:szCs w:val="22"/>
        </w:rPr>
        <w:t>u</w:t>
      </w:r>
      <w:r w:rsidRPr="00AD2D6E">
        <w:rPr>
          <w:rFonts w:ascii="Calibri" w:hAnsi="Calibri"/>
          <w:sz w:val="22"/>
          <w:szCs w:val="22"/>
        </w:rPr>
        <w:t xml:space="preserve"> een klacht wilt indienen kun</w:t>
      </w:r>
      <w:r w:rsidR="00157FF4" w:rsidRPr="00AD2D6E">
        <w:rPr>
          <w:rFonts w:ascii="Calibri" w:hAnsi="Calibri"/>
          <w:sz w:val="22"/>
          <w:szCs w:val="22"/>
        </w:rPr>
        <w:t>t</w:t>
      </w:r>
      <w:r w:rsidRPr="00AD2D6E">
        <w:rPr>
          <w:rFonts w:ascii="Calibri" w:hAnsi="Calibri"/>
          <w:sz w:val="22"/>
          <w:szCs w:val="22"/>
        </w:rPr>
        <w:t xml:space="preserve"> </w:t>
      </w:r>
      <w:r w:rsidR="00157FF4" w:rsidRPr="00AD2D6E">
        <w:rPr>
          <w:rFonts w:ascii="Calibri" w:hAnsi="Calibri"/>
          <w:sz w:val="22"/>
          <w:szCs w:val="22"/>
        </w:rPr>
        <w:t>u</w:t>
      </w:r>
      <w:r w:rsidRPr="00AD2D6E">
        <w:rPr>
          <w:rFonts w:ascii="Calibri" w:hAnsi="Calibri"/>
          <w:sz w:val="22"/>
          <w:szCs w:val="22"/>
        </w:rPr>
        <w:t xml:space="preserve"> de klachtenprocedure van </w:t>
      </w:r>
      <w:r w:rsidR="00157FF4" w:rsidRPr="00AD2D6E">
        <w:rPr>
          <w:rFonts w:ascii="Calibri" w:hAnsi="Calibri"/>
          <w:sz w:val="22"/>
          <w:szCs w:val="22"/>
        </w:rPr>
        <w:t>NZP</w:t>
      </w:r>
      <w:r w:rsidRPr="00AD2D6E">
        <w:rPr>
          <w:rFonts w:ascii="Calibri" w:hAnsi="Calibri"/>
          <w:sz w:val="22"/>
          <w:szCs w:val="22"/>
        </w:rPr>
        <w:t xml:space="preserve"> volgen.</w:t>
      </w:r>
    </w:p>
    <w:p w:rsidR="008949A3" w:rsidRPr="00AD2D6E" w:rsidRDefault="008949A3" w:rsidP="00157FF4">
      <w:pPr>
        <w:pStyle w:val="Normaalweb"/>
        <w:spacing w:before="0" w:beforeAutospacing="0" w:after="0" w:afterAutospacing="0"/>
        <w:rPr>
          <w:rFonts w:ascii="Calibri" w:hAnsi="Calibri"/>
          <w:sz w:val="22"/>
          <w:szCs w:val="22"/>
          <w:lang/>
        </w:rPr>
      </w:pPr>
      <w:r w:rsidRPr="00AD2D6E">
        <w:rPr>
          <w:rStyle w:val="Zwaar"/>
          <w:rFonts w:ascii="Calibri" w:hAnsi="Calibri"/>
          <w:sz w:val="22"/>
          <w:szCs w:val="22"/>
          <w:lang/>
        </w:rPr>
        <w:t xml:space="preserve">Procedure in het </w:t>
      </w:r>
      <w:r w:rsidRPr="00AD2D6E">
        <w:rPr>
          <w:rStyle w:val="Zwaar"/>
          <w:rFonts w:ascii="Calibri" w:hAnsi="Calibri"/>
          <w:sz w:val="22"/>
          <w:szCs w:val="22"/>
        </w:rPr>
        <w:t>kort </w:t>
      </w:r>
    </w:p>
    <w:p w:rsidR="008949A3" w:rsidRPr="00157FF4" w:rsidRDefault="008949A3" w:rsidP="00157FF4">
      <w:pPr>
        <w:pStyle w:val="Lijstalinea"/>
        <w:numPr>
          <w:ilvl w:val="0"/>
          <w:numId w:val="8"/>
        </w:numPr>
      </w:pPr>
      <w:r w:rsidRPr="00157FF4">
        <w:t xml:space="preserve">De contactpersoon Klachten registreert </w:t>
      </w:r>
      <w:r w:rsidR="00157FF4">
        <w:t>uw</w:t>
      </w:r>
      <w:r w:rsidRPr="00157FF4">
        <w:t xml:space="preserve"> klacht</w:t>
      </w:r>
      <w:r w:rsidR="00157FF4">
        <w:t xml:space="preserve"> en stuurt u een bevestiging van ontvangst</w:t>
      </w:r>
      <w:r w:rsidRPr="00157FF4">
        <w:t>.</w:t>
      </w:r>
    </w:p>
    <w:p w:rsidR="008949A3" w:rsidRPr="00157FF4" w:rsidRDefault="008949A3" w:rsidP="00157FF4">
      <w:pPr>
        <w:pStyle w:val="Lijstalinea"/>
        <w:numPr>
          <w:ilvl w:val="0"/>
          <w:numId w:val="8"/>
        </w:numPr>
      </w:pPr>
      <w:r w:rsidRPr="00157FF4">
        <w:t xml:space="preserve">De contactpersoon Klachten zorgt ervoor dat </w:t>
      </w:r>
      <w:r w:rsidR="00157FF4">
        <w:t>uw</w:t>
      </w:r>
      <w:r w:rsidRPr="00157FF4">
        <w:t xml:space="preserve"> klacht in behandeling wordt genomen</w:t>
      </w:r>
      <w:r w:rsidR="00157FF4">
        <w:t xml:space="preserve"> conform vastgestelde procedure</w:t>
      </w:r>
      <w:r w:rsidRPr="00157FF4">
        <w:t>.</w:t>
      </w:r>
    </w:p>
    <w:p w:rsidR="008949A3" w:rsidRPr="00157FF4" w:rsidRDefault="00157FF4" w:rsidP="00157FF4">
      <w:pPr>
        <w:pStyle w:val="Lijstalinea"/>
        <w:numPr>
          <w:ilvl w:val="0"/>
          <w:numId w:val="8"/>
        </w:numPr>
      </w:pPr>
      <w:r>
        <w:t>Uw</w:t>
      </w:r>
      <w:r w:rsidR="008949A3" w:rsidRPr="00157FF4">
        <w:t xml:space="preserve"> klacht wordt </w:t>
      </w:r>
      <w:r>
        <w:t xml:space="preserve">in eerste instantie </w:t>
      </w:r>
      <w:r w:rsidR="008949A3" w:rsidRPr="00157FF4">
        <w:t xml:space="preserve">behandeld door </w:t>
      </w:r>
      <w:r>
        <w:t>het bestuur van de vereniging</w:t>
      </w:r>
      <w:r w:rsidR="008949A3" w:rsidRPr="00157FF4">
        <w:t>.</w:t>
      </w:r>
    </w:p>
    <w:p w:rsidR="008949A3" w:rsidRPr="00157FF4" w:rsidRDefault="00157FF4" w:rsidP="00157FF4">
      <w:pPr>
        <w:pStyle w:val="Lijstalinea"/>
        <w:numPr>
          <w:ilvl w:val="0"/>
          <w:numId w:val="8"/>
        </w:numPr>
      </w:pPr>
      <w:r>
        <w:t>U</w:t>
      </w:r>
      <w:r w:rsidR="008949A3" w:rsidRPr="00157FF4">
        <w:t xml:space="preserve"> wordt uitgenodigd voor een gesprek.</w:t>
      </w:r>
    </w:p>
    <w:p w:rsidR="008949A3" w:rsidRPr="00157FF4" w:rsidRDefault="008949A3" w:rsidP="00157FF4">
      <w:pPr>
        <w:pStyle w:val="Lijstalinea"/>
        <w:numPr>
          <w:ilvl w:val="0"/>
          <w:numId w:val="8"/>
        </w:numPr>
      </w:pPr>
      <w:r w:rsidRPr="00157FF4">
        <w:t>Er wordt altijd hoor en wederhoor toegepast als  </w:t>
      </w:r>
      <w:r w:rsidR="00157FF4">
        <w:t>uw</w:t>
      </w:r>
      <w:r w:rsidRPr="00157FF4">
        <w:t xml:space="preserve"> klacht  één van onze </w:t>
      </w:r>
      <w:r w:rsidR="00157FF4">
        <w:t>vrijwilligers</w:t>
      </w:r>
      <w:r w:rsidRPr="00157FF4">
        <w:t xml:space="preserve"> betreft.</w:t>
      </w:r>
    </w:p>
    <w:p w:rsidR="008949A3" w:rsidRPr="00157FF4" w:rsidRDefault="008949A3" w:rsidP="00157FF4">
      <w:pPr>
        <w:pStyle w:val="Lijstalinea"/>
        <w:numPr>
          <w:ilvl w:val="0"/>
          <w:numId w:val="8"/>
        </w:numPr>
      </w:pPr>
      <w:r w:rsidRPr="00157FF4">
        <w:t>De beslissing over de klacht vindt plaats binnen 8 weken na ontvangst van de klacht.</w:t>
      </w:r>
    </w:p>
    <w:p w:rsidR="008949A3" w:rsidRDefault="00157FF4" w:rsidP="00157FF4">
      <w:pPr>
        <w:pStyle w:val="Lijstalinea"/>
        <w:numPr>
          <w:ilvl w:val="0"/>
          <w:numId w:val="8"/>
        </w:numPr>
      </w:pPr>
      <w:r>
        <w:t xml:space="preserve">U </w:t>
      </w:r>
      <w:r w:rsidR="008949A3" w:rsidRPr="00157FF4">
        <w:t>ontvangt hiervan een afschrift.</w:t>
      </w:r>
    </w:p>
    <w:p w:rsidR="00BC24B6" w:rsidRPr="00BC24B6" w:rsidRDefault="00157FF4" w:rsidP="00BC24B6">
      <w:pPr>
        <w:pStyle w:val="Lijstalinea"/>
        <w:numPr>
          <w:ilvl w:val="0"/>
          <w:numId w:val="8"/>
        </w:numPr>
      </w:pPr>
      <w:r>
        <w:t>Als u niet tevreden bent met de beslissing dan kunt u verzoeken de klacht voor te leggen aa</w:t>
      </w:r>
      <w:r w:rsidR="00BC24B6">
        <w:t>n de vertrouwenspersoon.</w:t>
      </w:r>
    </w:p>
    <w:p w:rsidR="00BC24B6" w:rsidRPr="00BC24B6" w:rsidRDefault="00BC24B6" w:rsidP="00BC24B6">
      <w:pPr>
        <w:pStyle w:val="Normaalweb"/>
        <w:numPr>
          <w:ilvl w:val="0"/>
          <w:numId w:val="8"/>
        </w:numPr>
        <w:spacing w:before="0"/>
        <w:rPr>
          <w:rFonts w:ascii="Calibri" w:hAnsi="Calibri" w:cs="Calibri"/>
          <w:bCs/>
        </w:rPr>
      </w:pPr>
      <w:r w:rsidRPr="00BC24B6">
        <w:rPr>
          <w:rFonts w:ascii="Calibri" w:hAnsi="Calibri" w:cs="Calibri"/>
          <w:bCs/>
        </w:rPr>
        <w:t>Komt u er samen niet uit dan wordt uw klacht voorgelegd aan een externe klachtencommissie.</w:t>
      </w:r>
    </w:p>
    <w:p w:rsidR="00BC24B6" w:rsidRPr="00BC24B6" w:rsidRDefault="00BC24B6" w:rsidP="00BC24B6">
      <w:pPr>
        <w:pStyle w:val="Normaalweb"/>
        <w:spacing w:before="0"/>
        <w:rPr>
          <w:rFonts w:ascii="Calibri" w:hAnsi="Calibri" w:cs="Calibri"/>
          <w:bCs/>
        </w:rPr>
      </w:pPr>
      <w:r w:rsidRPr="00BC24B6">
        <w:rPr>
          <w:rFonts w:ascii="Calibri" w:hAnsi="Calibri" w:cs="Calibri"/>
          <w:bCs/>
        </w:rPr>
        <w:t>In de AlV 2017 is mw. Maria van der Ven tot vertrouwenspersoon benoemd. Zij is te bereiken 06 23957925​.</w:t>
      </w:r>
    </w:p>
    <w:p w:rsidR="00157FF4" w:rsidRPr="00AD2D6E" w:rsidRDefault="00157FF4" w:rsidP="00157FF4">
      <w:pPr>
        <w:pStyle w:val="Normaalweb"/>
        <w:spacing w:before="0" w:beforeAutospacing="0" w:after="0" w:afterAutospacing="0"/>
        <w:rPr>
          <w:rStyle w:val="Zwaar"/>
          <w:rFonts w:ascii="Calibri" w:hAnsi="Calibri"/>
          <w:sz w:val="22"/>
          <w:szCs w:val="22"/>
        </w:rPr>
      </w:pPr>
    </w:p>
    <w:p w:rsidR="008949A3" w:rsidRPr="00AD2D6E" w:rsidRDefault="008949A3" w:rsidP="00157FF4">
      <w:pPr>
        <w:pStyle w:val="Normaalweb"/>
        <w:spacing w:before="0" w:beforeAutospacing="0" w:after="0" w:afterAutospacing="0"/>
        <w:rPr>
          <w:rFonts w:ascii="Calibri" w:hAnsi="Calibri"/>
          <w:sz w:val="22"/>
          <w:szCs w:val="22"/>
        </w:rPr>
      </w:pPr>
      <w:r w:rsidRPr="00AD2D6E">
        <w:rPr>
          <w:rStyle w:val="Zwaar"/>
          <w:rFonts w:ascii="Calibri" w:hAnsi="Calibri"/>
          <w:sz w:val="22"/>
          <w:szCs w:val="22"/>
        </w:rPr>
        <w:t>Hoe dien</w:t>
      </w:r>
      <w:r w:rsidR="00157FF4" w:rsidRPr="00AD2D6E">
        <w:rPr>
          <w:rStyle w:val="Zwaar"/>
          <w:rFonts w:ascii="Calibri" w:hAnsi="Calibri"/>
          <w:sz w:val="22"/>
          <w:szCs w:val="22"/>
        </w:rPr>
        <w:t>t u</w:t>
      </w:r>
      <w:r w:rsidRPr="00AD2D6E">
        <w:rPr>
          <w:rStyle w:val="Zwaar"/>
          <w:rFonts w:ascii="Calibri" w:hAnsi="Calibri"/>
          <w:sz w:val="22"/>
          <w:szCs w:val="22"/>
        </w:rPr>
        <w:t xml:space="preserve"> een klacht in?</w:t>
      </w:r>
      <w:r w:rsidRPr="00AD2D6E">
        <w:rPr>
          <w:rFonts w:ascii="Calibri" w:hAnsi="Calibri"/>
          <w:b/>
          <w:bCs/>
          <w:sz w:val="22"/>
          <w:szCs w:val="22"/>
        </w:rPr>
        <w:br/>
      </w:r>
      <w:r w:rsidR="00157FF4" w:rsidRPr="00AD2D6E">
        <w:rPr>
          <w:rFonts w:ascii="Calibri" w:hAnsi="Calibri"/>
          <w:sz w:val="22"/>
          <w:szCs w:val="22"/>
        </w:rPr>
        <w:t>U</w:t>
      </w:r>
      <w:r w:rsidRPr="00AD2D6E">
        <w:rPr>
          <w:rFonts w:ascii="Calibri" w:hAnsi="Calibri"/>
          <w:sz w:val="22"/>
          <w:szCs w:val="22"/>
        </w:rPr>
        <w:t xml:space="preserve"> dient een klacht altijd via e-mail of schriftelijk in.</w:t>
      </w:r>
      <w:r w:rsidR="00BC24B6">
        <w:rPr>
          <w:rFonts w:ascii="Calibri" w:hAnsi="Calibri"/>
          <w:sz w:val="22"/>
          <w:szCs w:val="22"/>
        </w:rPr>
        <w:t xml:space="preserve"> </w:t>
      </w:r>
      <w:r w:rsidRPr="00AD2D6E">
        <w:rPr>
          <w:rFonts w:ascii="Calibri" w:hAnsi="Calibri"/>
          <w:sz w:val="22"/>
          <w:szCs w:val="22"/>
        </w:rPr>
        <w:t xml:space="preserve">Als </w:t>
      </w:r>
      <w:r w:rsidR="00157FF4" w:rsidRPr="00AD2D6E">
        <w:rPr>
          <w:rFonts w:ascii="Calibri" w:hAnsi="Calibri"/>
          <w:sz w:val="22"/>
          <w:szCs w:val="22"/>
        </w:rPr>
        <w:t>u een</w:t>
      </w:r>
      <w:r w:rsidRPr="00AD2D6E">
        <w:rPr>
          <w:rFonts w:ascii="Calibri" w:hAnsi="Calibri"/>
          <w:sz w:val="22"/>
          <w:szCs w:val="22"/>
        </w:rPr>
        <w:t xml:space="preserve"> klacht indient, vermeld</w:t>
      </w:r>
      <w:r w:rsidR="00157FF4" w:rsidRPr="00AD2D6E">
        <w:rPr>
          <w:rFonts w:ascii="Calibri" w:hAnsi="Calibri"/>
          <w:sz w:val="22"/>
          <w:szCs w:val="22"/>
        </w:rPr>
        <w:t>t</w:t>
      </w:r>
      <w:r w:rsidRPr="00AD2D6E">
        <w:rPr>
          <w:rFonts w:ascii="Calibri" w:hAnsi="Calibri"/>
          <w:sz w:val="22"/>
          <w:szCs w:val="22"/>
        </w:rPr>
        <w:t xml:space="preserve"> dan in ieder geval:</w:t>
      </w:r>
    </w:p>
    <w:p w:rsidR="008949A3" w:rsidRPr="00157FF4" w:rsidRDefault="00157FF4" w:rsidP="00157FF4">
      <w:pPr>
        <w:pStyle w:val="Lijstalinea"/>
        <w:numPr>
          <w:ilvl w:val="0"/>
          <w:numId w:val="8"/>
        </w:numPr>
        <w:rPr>
          <w:lang/>
        </w:rPr>
      </w:pPr>
      <w:r>
        <w:rPr>
          <w:lang/>
        </w:rPr>
        <w:t>uw</w:t>
      </w:r>
      <w:r w:rsidR="008949A3" w:rsidRPr="00157FF4">
        <w:rPr>
          <w:lang/>
        </w:rPr>
        <w:t xml:space="preserve"> persoonlijke gegevens;</w:t>
      </w:r>
    </w:p>
    <w:p w:rsidR="008949A3" w:rsidRPr="00157FF4" w:rsidRDefault="008949A3" w:rsidP="00157FF4">
      <w:pPr>
        <w:pStyle w:val="Lijstalinea"/>
        <w:numPr>
          <w:ilvl w:val="0"/>
          <w:numId w:val="8"/>
        </w:numPr>
      </w:pPr>
      <w:r w:rsidRPr="00157FF4">
        <w:t>De datum en een duidelijke omschrijving van de situatie waarop de klacht betrekking heeft; </w:t>
      </w:r>
    </w:p>
    <w:p w:rsidR="008949A3" w:rsidRPr="00157FF4" w:rsidRDefault="00157FF4" w:rsidP="00157FF4">
      <w:pPr>
        <w:pStyle w:val="Lijstalinea"/>
        <w:numPr>
          <w:ilvl w:val="0"/>
          <w:numId w:val="8"/>
        </w:numPr>
      </w:pPr>
      <w:r>
        <w:t>D</w:t>
      </w:r>
      <w:r w:rsidR="008949A3" w:rsidRPr="00157FF4">
        <w:t xml:space="preserve">e naam van de </w:t>
      </w:r>
      <w:r>
        <w:t>vrijwilliger waarover wordt geklaagd</w:t>
      </w:r>
      <w:r w:rsidR="008949A3" w:rsidRPr="00157FF4">
        <w:t>.</w:t>
      </w:r>
    </w:p>
    <w:p w:rsidR="00157FF4" w:rsidRPr="00AD2D6E" w:rsidRDefault="008949A3" w:rsidP="00157FF4">
      <w:pPr>
        <w:pStyle w:val="Normaalweb"/>
        <w:spacing w:before="0" w:beforeAutospacing="0" w:after="0" w:afterAutospacing="0"/>
        <w:rPr>
          <w:rFonts w:ascii="Calibri" w:hAnsi="Calibri"/>
          <w:sz w:val="22"/>
          <w:szCs w:val="22"/>
        </w:rPr>
      </w:pPr>
      <w:r w:rsidRPr="00AD2D6E">
        <w:rPr>
          <w:rFonts w:ascii="Calibri" w:hAnsi="Calibri"/>
          <w:sz w:val="22"/>
          <w:szCs w:val="22"/>
        </w:rPr>
        <w:br/>
      </w:r>
      <w:r w:rsidR="00157FF4" w:rsidRPr="00AD2D6E">
        <w:rPr>
          <w:rFonts w:ascii="Calibri" w:hAnsi="Calibri"/>
          <w:sz w:val="22"/>
          <w:szCs w:val="22"/>
        </w:rPr>
        <w:t>U</w:t>
      </w:r>
      <w:r w:rsidRPr="00AD2D6E">
        <w:rPr>
          <w:rFonts w:ascii="Calibri" w:hAnsi="Calibri"/>
          <w:sz w:val="22"/>
          <w:szCs w:val="22"/>
        </w:rPr>
        <w:t xml:space="preserve"> kunt </w:t>
      </w:r>
      <w:r w:rsidR="00157FF4" w:rsidRPr="00AD2D6E">
        <w:rPr>
          <w:rFonts w:ascii="Calibri" w:hAnsi="Calibri"/>
          <w:sz w:val="22"/>
          <w:szCs w:val="22"/>
        </w:rPr>
        <w:t>uw</w:t>
      </w:r>
      <w:r w:rsidRPr="00AD2D6E">
        <w:rPr>
          <w:rFonts w:ascii="Calibri" w:hAnsi="Calibri"/>
          <w:sz w:val="22"/>
          <w:szCs w:val="22"/>
        </w:rPr>
        <w:t xml:space="preserve"> klacht sturen naar: </w:t>
      </w:r>
      <w:r w:rsidRPr="00AD2D6E">
        <w:rPr>
          <w:rFonts w:ascii="Calibri" w:hAnsi="Calibri"/>
          <w:sz w:val="22"/>
          <w:szCs w:val="22"/>
        </w:rPr>
        <w:br/>
      </w:r>
      <w:r w:rsidR="00157FF4" w:rsidRPr="00AD2D6E">
        <w:rPr>
          <w:rFonts w:ascii="Calibri" w:hAnsi="Calibri"/>
          <w:b/>
          <w:bCs/>
          <w:sz w:val="22"/>
          <w:szCs w:val="22"/>
        </w:rPr>
        <w:t>NaoberzorgPunt Roggel</w:t>
      </w:r>
      <w:r w:rsidRPr="00AD2D6E">
        <w:rPr>
          <w:rFonts w:ascii="Calibri" w:hAnsi="Calibri"/>
          <w:b/>
          <w:bCs/>
          <w:sz w:val="22"/>
          <w:szCs w:val="22"/>
        </w:rPr>
        <w:br/>
      </w:r>
      <w:r w:rsidRPr="00AD2D6E">
        <w:rPr>
          <w:rFonts w:ascii="Calibri" w:hAnsi="Calibri"/>
          <w:sz w:val="22"/>
          <w:szCs w:val="22"/>
        </w:rPr>
        <w:t>t.a.v. contactpersoon klachten</w:t>
      </w:r>
      <w:r w:rsidRPr="00AD2D6E">
        <w:rPr>
          <w:rFonts w:ascii="Calibri" w:hAnsi="Calibri"/>
          <w:sz w:val="22"/>
          <w:szCs w:val="22"/>
        </w:rPr>
        <w:br/>
      </w:r>
      <w:r w:rsidR="00157FF4" w:rsidRPr="00AD2D6E">
        <w:rPr>
          <w:rFonts w:ascii="Calibri" w:hAnsi="Calibri"/>
          <w:sz w:val="22"/>
          <w:szCs w:val="22"/>
        </w:rPr>
        <w:t>Klaproosstraat 13</w:t>
      </w:r>
    </w:p>
    <w:p w:rsidR="00157FF4" w:rsidRPr="00AD2D6E" w:rsidRDefault="00157FF4" w:rsidP="00157FF4">
      <w:pPr>
        <w:pStyle w:val="Normaalweb"/>
        <w:spacing w:before="0" w:beforeAutospacing="0" w:after="0" w:afterAutospacing="0"/>
        <w:rPr>
          <w:rFonts w:ascii="Calibri" w:hAnsi="Calibri"/>
          <w:sz w:val="22"/>
          <w:szCs w:val="22"/>
        </w:rPr>
      </w:pPr>
      <w:r w:rsidRPr="00AD2D6E">
        <w:rPr>
          <w:rFonts w:ascii="Calibri" w:hAnsi="Calibri"/>
          <w:sz w:val="22"/>
          <w:szCs w:val="22"/>
        </w:rPr>
        <w:t>6088 AX Roggel</w:t>
      </w:r>
    </w:p>
    <w:p w:rsidR="00157FF4" w:rsidRPr="00AD2D6E" w:rsidRDefault="00AD2D6E" w:rsidP="00157FF4">
      <w:pPr>
        <w:pStyle w:val="Normaalweb"/>
        <w:spacing w:before="0" w:beforeAutospacing="0" w:after="0" w:afterAutospacing="0"/>
        <w:rPr>
          <w:rFonts w:ascii="Calibri" w:hAnsi="Calibri"/>
          <w:sz w:val="22"/>
          <w:szCs w:val="22"/>
        </w:rPr>
      </w:pPr>
      <w:hyperlink r:id="rId6" w:history="1">
        <w:r w:rsidR="00157FF4" w:rsidRPr="00AD2D6E">
          <w:rPr>
            <w:rStyle w:val="Hyperlink"/>
            <w:rFonts w:ascii="Calibri" w:hAnsi="Calibri"/>
            <w:sz w:val="22"/>
            <w:szCs w:val="22"/>
          </w:rPr>
          <w:t>nzproggel@gmail.com</w:t>
        </w:r>
      </w:hyperlink>
    </w:p>
    <w:p w:rsidR="00157FF4" w:rsidRPr="00AD2D6E" w:rsidRDefault="00157FF4" w:rsidP="00157FF4">
      <w:pPr>
        <w:pStyle w:val="Normaalweb"/>
        <w:spacing w:before="0" w:beforeAutospacing="0" w:after="0" w:afterAutospacing="0"/>
        <w:rPr>
          <w:rFonts w:ascii="Calibri" w:hAnsi="Calibri"/>
          <w:sz w:val="22"/>
          <w:szCs w:val="22"/>
        </w:rPr>
      </w:pPr>
    </w:p>
    <w:p w:rsidR="00CF4BA1" w:rsidRDefault="00CF4BA1"/>
    <w:sectPr w:rsidR="00CF4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28517388"/>
    <w:multiLevelType w:val="multilevel"/>
    <w:tmpl w:val="CD7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709AF"/>
    <w:multiLevelType w:val="multilevel"/>
    <w:tmpl w:val="6A6C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4146B"/>
    <w:multiLevelType w:val="multilevel"/>
    <w:tmpl w:val="DF1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01DA2"/>
    <w:multiLevelType w:val="hybridMultilevel"/>
    <w:tmpl w:val="0486E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8252DB"/>
    <w:multiLevelType w:val="multilevel"/>
    <w:tmpl w:val="AC28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E93253"/>
    <w:multiLevelType w:val="multilevel"/>
    <w:tmpl w:val="93B2B4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5383CB9"/>
    <w:multiLevelType w:val="hybridMultilevel"/>
    <w:tmpl w:val="92CAC7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E432FDF"/>
    <w:multiLevelType w:val="hybridMultilevel"/>
    <w:tmpl w:val="7D546564"/>
    <w:lvl w:ilvl="0" w:tplc="385EE6A8">
      <w:start w:val="1"/>
      <w:numFmt w:val="bullet"/>
      <w:lvlText w:val="•"/>
      <w:lvlJc w:val="left"/>
      <w:pPr>
        <w:tabs>
          <w:tab w:val="num" w:pos="720"/>
        </w:tabs>
        <w:ind w:left="720" w:hanging="360"/>
      </w:pPr>
      <w:rPr>
        <w:rFonts w:ascii="Arial" w:hAnsi="Arial" w:hint="default"/>
      </w:rPr>
    </w:lvl>
    <w:lvl w:ilvl="1" w:tplc="7EE46746" w:tentative="1">
      <w:start w:val="1"/>
      <w:numFmt w:val="bullet"/>
      <w:lvlText w:val="•"/>
      <w:lvlJc w:val="left"/>
      <w:pPr>
        <w:tabs>
          <w:tab w:val="num" w:pos="1440"/>
        </w:tabs>
        <w:ind w:left="1440" w:hanging="360"/>
      </w:pPr>
      <w:rPr>
        <w:rFonts w:ascii="Arial" w:hAnsi="Arial" w:hint="default"/>
      </w:rPr>
    </w:lvl>
    <w:lvl w:ilvl="2" w:tplc="43684828" w:tentative="1">
      <w:start w:val="1"/>
      <w:numFmt w:val="bullet"/>
      <w:lvlText w:val="•"/>
      <w:lvlJc w:val="left"/>
      <w:pPr>
        <w:tabs>
          <w:tab w:val="num" w:pos="2160"/>
        </w:tabs>
        <w:ind w:left="2160" w:hanging="360"/>
      </w:pPr>
      <w:rPr>
        <w:rFonts w:ascii="Arial" w:hAnsi="Arial" w:hint="default"/>
      </w:rPr>
    </w:lvl>
    <w:lvl w:ilvl="3" w:tplc="92707666" w:tentative="1">
      <w:start w:val="1"/>
      <w:numFmt w:val="bullet"/>
      <w:lvlText w:val="•"/>
      <w:lvlJc w:val="left"/>
      <w:pPr>
        <w:tabs>
          <w:tab w:val="num" w:pos="2880"/>
        </w:tabs>
        <w:ind w:left="2880" w:hanging="360"/>
      </w:pPr>
      <w:rPr>
        <w:rFonts w:ascii="Arial" w:hAnsi="Arial" w:hint="default"/>
      </w:rPr>
    </w:lvl>
    <w:lvl w:ilvl="4" w:tplc="8A9888E8" w:tentative="1">
      <w:start w:val="1"/>
      <w:numFmt w:val="bullet"/>
      <w:lvlText w:val="•"/>
      <w:lvlJc w:val="left"/>
      <w:pPr>
        <w:tabs>
          <w:tab w:val="num" w:pos="3600"/>
        </w:tabs>
        <w:ind w:left="3600" w:hanging="360"/>
      </w:pPr>
      <w:rPr>
        <w:rFonts w:ascii="Arial" w:hAnsi="Arial" w:hint="default"/>
      </w:rPr>
    </w:lvl>
    <w:lvl w:ilvl="5" w:tplc="AD16C316" w:tentative="1">
      <w:start w:val="1"/>
      <w:numFmt w:val="bullet"/>
      <w:lvlText w:val="•"/>
      <w:lvlJc w:val="left"/>
      <w:pPr>
        <w:tabs>
          <w:tab w:val="num" w:pos="4320"/>
        </w:tabs>
        <w:ind w:left="4320" w:hanging="360"/>
      </w:pPr>
      <w:rPr>
        <w:rFonts w:ascii="Arial" w:hAnsi="Arial" w:hint="default"/>
      </w:rPr>
    </w:lvl>
    <w:lvl w:ilvl="6" w:tplc="B3B6C47A" w:tentative="1">
      <w:start w:val="1"/>
      <w:numFmt w:val="bullet"/>
      <w:lvlText w:val="•"/>
      <w:lvlJc w:val="left"/>
      <w:pPr>
        <w:tabs>
          <w:tab w:val="num" w:pos="5040"/>
        </w:tabs>
        <w:ind w:left="5040" w:hanging="360"/>
      </w:pPr>
      <w:rPr>
        <w:rFonts w:ascii="Arial" w:hAnsi="Arial" w:hint="default"/>
      </w:rPr>
    </w:lvl>
    <w:lvl w:ilvl="7" w:tplc="FB4E8750" w:tentative="1">
      <w:start w:val="1"/>
      <w:numFmt w:val="bullet"/>
      <w:lvlText w:val="•"/>
      <w:lvlJc w:val="left"/>
      <w:pPr>
        <w:tabs>
          <w:tab w:val="num" w:pos="5760"/>
        </w:tabs>
        <w:ind w:left="5760" w:hanging="360"/>
      </w:pPr>
      <w:rPr>
        <w:rFonts w:ascii="Arial" w:hAnsi="Arial" w:hint="default"/>
      </w:rPr>
    </w:lvl>
    <w:lvl w:ilvl="8" w:tplc="6D68AD32" w:tentative="1">
      <w:start w:val="1"/>
      <w:numFmt w:val="bullet"/>
      <w:lvlText w:val="•"/>
      <w:lvlJc w:val="left"/>
      <w:pPr>
        <w:tabs>
          <w:tab w:val="num" w:pos="6480"/>
        </w:tabs>
        <w:ind w:left="6480" w:hanging="360"/>
      </w:pPr>
      <w:rPr>
        <w:rFonts w:ascii="Arial" w:hAnsi="Arial" w:hint="default"/>
      </w:rPr>
    </w:lvl>
  </w:abstractNum>
  <w:abstractNum w:abstractNumId="8">
    <w:nsid w:val="7F2D411C"/>
    <w:multiLevelType w:val="multilevel"/>
    <w:tmpl w:val="3862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8"/>
  </w:num>
  <w:num w:numId="5">
    <w:abstractNumId w:val="2"/>
  </w:num>
  <w:num w:numId="6">
    <w:abstractNumId w:val="0"/>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9A3"/>
    <w:rsid w:val="00157FF4"/>
    <w:rsid w:val="001F71B2"/>
    <w:rsid w:val="00782278"/>
    <w:rsid w:val="00851964"/>
    <w:rsid w:val="008949A3"/>
    <w:rsid w:val="00AD2D6E"/>
    <w:rsid w:val="00B80516"/>
    <w:rsid w:val="00BC24B6"/>
    <w:rsid w:val="00CD51C8"/>
    <w:rsid w:val="00CF4B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eastAsia="en-US"/>
    </w:rPr>
  </w:style>
  <w:style w:type="paragraph" w:styleId="Kop1">
    <w:name w:val="heading 1"/>
    <w:basedOn w:val="Standaard"/>
    <w:link w:val="Kop1Char"/>
    <w:uiPriority w:val="9"/>
    <w:qFormat/>
    <w:rsid w:val="008949A3"/>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8949A3"/>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949A3"/>
    <w:rPr>
      <w:rFonts w:ascii="Times New Roman" w:eastAsia="Times New Roman" w:hAnsi="Times New Roman" w:cs="Times New Roman"/>
      <w:b/>
      <w:bCs/>
      <w:kern w:val="36"/>
      <w:sz w:val="48"/>
      <w:szCs w:val="48"/>
      <w:lang w:eastAsia="nl-NL"/>
    </w:rPr>
  </w:style>
  <w:style w:type="character" w:customStyle="1" w:styleId="Kop2Char">
    <w:name w:val="Kop 2 Char"/>
    <w:link w:val="Kop2"/>
    <w:uiPriority w:val="9"/>
    <w:rsid w:val="008949A3"/>
    <w:rPr>
      <w:rFonts w:ascii="Times New Roman" w:eastAsia="Times New Roman" w:hAnsi="Times New Roman" w:cs="Times New Roman"/>
      <w:b/>
      <w:bCs/>
      <w:sz w:val="36"/>
      <w:szCs w:val="36"/>
      <w:lang w:eastAsia="nl-NL"/>
    </w:rPr>
  </w:style>
  <w:style w:type="character" w:styleId="Hyperlink">
    <w:name w:val="Hyperlink"/>
    <w:uiPriority w:val="99"/>
    <w:unhideWhenUsed/>
    <w:rsid w:val="008949A3"/>
    <w:rPr>
      <w:color w:val="0000FF"/>
      <w:u w:val="single"/>
    </w:rPr>
  </w:style>
  <w:style w:type="paragraph" w:styleId="Normaalweb">
    <w:name w:val="Normal (Web)"/>
    <w:basedOn w:val="Standaard"/>
    <w:uiPriority w:val="99"/>
    <w:semiHidden/>
    <w:unhideWhenUsed/>
    <w:rsid w:val="008949A3"/>
    <w:pPr>
      <w:spacing w:before="100" w:beforeAutospacing="1" w:after="100" w:afterAutospacing="1"/>
    </w:pPr>
    <w:rPr>
      <w:rFonts w:ascii="Times New Roman" w:eastAsia="Times New Roman" w:hAnsi="Times New Roman"/>
      <w:sz w:val="24"/>
      <w:szCs w:val="24"/>
      <w:lang w:eastAsia="nl-NL"/>
    </w:rPr>
  </w:style>
  <w:style w:type="paragraph" w:customStyle="1" w:styleId="postmetadata">
    <w:name w:val="postmetadata"/>
    <w:basedOn w:val="Standaard"/>
    <w:rsid w:val="008949A3"/>
    <w:pPr>
      <w:spacing w:before="100" w:beforeAutospacing="1" w:after="100" w:afterAutospacing="1"/>
    </w:pPr>
    <w:rPr>
      <w:rFonts w:ascii="Times New Roman" w:eastAsia="Times New Roman" w:hAnsi="Times New Roman"/>
      <w:sz w:val="24"/>
      <w:szCs w:val="24"/>
      <w:lang w:eastAsia="nl-NL"/>
    </w:rPr>
  </w:style>
  <w:style w:type="character" w:styleId="Zwaar">
    <w:name w:val="Strong"/>
    <w:uiPriority w:val="22"/>
    <w:qFormat/>
    <w:rsid w:val="008949A3"/>
    <w:rPr>
      <w:b/>
      <w:bCs/>
    </w:rPr>
  </w:style>
  <w:style w:type="paragraph" w:styleId="Ballontekst">
    <w:name w:val="Balloon Text"/>
    <w:basedOn w:val="Standaard"/>
    <w:link w:val="BallontekstChar"/>
    <w:uiPriority w:val="99"/>
    <w:semiHidden/>
    <w:unhideWhenUsed/>
    <w:rsid w:val="00782278"/>
    <w:rPr>
      <w:rFonts w:ascii="Tahoma" w:hAnsi="Tahoma"/>
      <w:sz w:val="16"/>
      <w:szCs w:val="16"/>
      <w:lang/>
    </w:rPr>
  </w:style>
  <w:style w:type="character" w:customStyle="1" w:styleId="BallontekstChar">
    <w:name w:val="Ballontekst Char"/>
    <w:link w:val="Ballontekst"/>
    <w:uiPriority w:val="99"/>
    <w:semiHidden/>
    <w:rsid w:val="00782278"/>
    <w:rPr>
      <w:rFonts w:ascii="Tahoma" w:hAnsi="Tahoma" w:cs="Tahoma"/>
      <w:sz w:val="16"/>
      <w:szCs w:val="16"/>
    </w:rPr>
  </w:style>
  <w:style w:type="paragraph" w:styleId="Lijstalinea">
    <w:name w:val="List Paragraph"/>
    <w:basedOn w:val="Standaard"/>
    <w:uiPriority w:val="34"/>
    <w:qFormat/>
    <w:rsid w:val="00157FF4"/>
    <w:pPr>
      <w:ind w:left="720"/>
      <w:contextualSpacing/>
    </w:pPr>
  </w:style>
</w:styles>
</file>

<file path=word/webSettings.xml><?xml version="1.0" encoding="utf-8"?>
<w:webSettings xmlns:r="http://schemas.openxmlformats.org/officeDocument/2006/relationships" xmlns:w="http://schemas.openxmlformats.org/wordprocessingml/2006/main">
  <w:divs>
    <w:div w:id="852498924">
      <w:bodyDiv w:val="1"/>
      <w:marLeft w:val="0"/>
      <w:marRight w:val="0"/>
      <w:marTop w:val="0"/>
      <w:marBottom w:val="0"/>
      <w:divBdr>
        <w:top w:val="none" w:sz="0" w:space="0" w:color="auto"/>
        <w:left w:val="none" w:sz="0" w:space="0" w:color="auto"/>
        <w:bottom w:val="none" w:sz="0" w:space="0" w:color="auto"/>
        <w:right w:val="none" w:sz="0" w:space="0" w:color="auto"/>
      </w:divBdr>
      <w:divsChild>
        <w:div w:id="821195889">
          <w:marLeft w:val="0"/>
          <w:marRight w:val="0"/>
          <w:marTop w:val="0"/>
          <w:marBottom w:val="0"/>
          <w:divBdr>
            <w:top w:val="none" w:sz="0" w:space="0" w:color="auto"/>
            <w:left w:val="none" w:sz="0" w:space="0" w:color="auto"/>
            <w:bottom w:val="none" w:sz="0" w:space="0" w:color="auto"/>
            <w:right w:val="none" w:sz="0" w:space="0" w:color="auto"/>
          </w:divBdr>
          <w:divsChild>
            <w:div w:id="1502086649">
              <w:marLeft w:val="0"/>
              <w:marRight w:val="0"/>
              <w:marTop w:val="0"/>
              <w:marBottom w:val="0"/>
              <w:divBdr>
                <w:top w:val="none" w:sz="0" w:space="0" w:color="auto"/>
                <w:left w:val="none" w:sz="0" w:space="0" w:color="auto"/>
                <w:bottom w:val="none" w:sz="0" w:space="0" w:color="auto"/>
                <w:right w:val="none" w:sz="0" w:space="0" w:color="auto"/>
              </w:divBdr>
              <w:divsChild>
                <w:div w:id="1714042783">
                  <w:marLeft w:val="0"/>
                  <w:marRight w:val="0"/>
                  <w:marTop w:val="0"/>
                  <w:marBottom w:val="0"/>
                  <w:divBdr>
                    <w:top w:val="none" w:sz="0" w:space="0" w:color="auto"/>
                    <w:left w:val="none" w:sz="0" w:space="0" w:color="auto"/>
                    <w:bottom w:val="none" w:sz="0" w:space="0" w:color="auto"/>
                    <w:right w:val="none" w:sz="0" w:space="0" w:color="auto"/>
                  </w:divBdr>
                  <w:divsChild>
                    <w:div w:id="27609286">
                      <w:marLeft w:val="0"/>
                      <w:marRight w:val="0"/>
                      <w:marTop w:val="0"/>
                      <w:marBottom w:val="0"/>
                      <w:divBdr>
                        <w:top w:val="none" w:sz="0" w:space="0" w:color="auto"/>
                        <w:left w:val="none" w:sz="0" w:space="0" w:color="auto"/>
                        <w:bottom w:val="none" w:sz="0" w:space="0" w:color="auto"/>
                        <w:right w:val="none" w:sz="0" w:space="0" w:color="auto"/>
                      </w:divBdr>
                      <w:divsChild>
                        <w:div w:id="11501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02304">
      <w:bodyDiv w:val="1"/>
      <w:marLeft w:val="0"/>
      <w:marRight w:val="0"/>
      <w:marTop w:val="0"/>
      <w:marBottom w:val="0"/>
      <w:divBdr>
        <w:top w:val="none" w:sz="0" w:space="0" w:color="auto"/>
        <w:left w:val="none" w:sz="0" w:space="0" w:color="auto"/>
        <w:bottom w:val="none" w:sz="0" w:space="0" w:color="auto"/>
        <w:right w:val="none" w:sz="0" w:space="0" w:color="auto"/>
      </w:divBdr>
      <w:divsChild>
        <w:div w:id="3828271">
          <w:marLeft w:val="547"/>
          <w:marRight w:val="0"/>
          <w:marTop w:val="154"/>
          <w:marBottom w:val="0"/>
          <w:divBdr>
            <w:top w:val="none" w:sz="0" w:space="0" w:color="auto"/>
            <w:left w:val="none" w:sz="0" w:space="0" w:color="auto"/>
            <w:bottom w:val="none" w:sz="0" w:space="0" w:color="auto"/>
            <w:right w:val="none" w:sz="0" w:space="0" w:color="auto"/>
          </w:divBdr>
        </w:div>
        <w:div w:id="473185124">
          <w:marLeft w:val="547"/>
          <w:marRight w:val="0"/>
          <w:marTop w:val="154"/>
          <w:marBottom w:val="0"/>
          <w:divBdr>
            <w:top w:val="none" w:sz="0" w:space="0" w:color="auto"/>
            <w:left w:val="none" w:sz="0" w:space="0" w:color="auto"/>
            <w:bottom w:val="none" w:sz="0" w:space="0" w:color="auto"/>
            <w:right w:val="none" w:sz="0" w:space="0" w:color="auto"/>
          </w:divBdr>
        </w:div>
        <w:div w:id="995648000">
          <w:marLeft w:val="547"/>
          <w:marRight w:val="0"/>
          <w:marTop w:val="154"/>
          <w:marBottom w:val="0"/>
          <w:divBdr>
            <w:top w:val="none" w:sz="0" w:space="0" w:color="auto"/>
            <w:left w:val="none" w:sz="0" w:space="0" w:color="auto"/>
            <w:bottom w:val="none" w:sz="0" w:space="0" w:color="auto"/>
            <w:right w:val="none" w:sz="0" w:space="0" w:color="auto"/>
          </w:divBdr>
        </w:div>
        <w:div w:id="1668050483">
          <w:marLeft w:val="547"/>
          <w:marRight w:val="0"/>
          <w:marTop w:val="154"/>
          <w:marBottom w:val="0"/>
          <w:divBdr>
            <w:top w:val="none" w:sz="0" w:space="0" w:color="auto"/>
            <w:left w:val="none" w:sz="0" w:space="0" w:color="auto"/>
            <w:bottom w:val="none" w:sz="0" w:space="0" w:color="auto"/>
            <w:right w:val="none" w:sz="0" w:space="0" w:color="auto"/>
          </w:divBdr>
        </w:div>
      </w:divsChild>
    </w:div>
    <w:div w:id="1093667038">
      <w:bodyDiv w:val="1"/>
      <w:marLeft w:val="0"/>
      <w:marRight w:val="0"/>
      <w:marTop w:val="0"/>
      <w:marBottom w:val="0"/>
      <w:divBdr>
        <w:top w:val="none" w:sz="0" w:space="0" w:color="auto"/>
        <w:left w:val="none" w:sz="0" w:space="0" w:color="auto"/>
        <w:bottom w:val="none" w:sz="0" w:space="0" w:color="auto"/>
        <w:right w:val="none" w:sz="0" w:space="0" w:color="auto"/>
      </w:divBdr>
    </w:div>
    <w:div w:id="1258513986">
      <w:bodyDiv w:val="1"/>
      <w:marLeft w:val="0"/>
      <w:marRight w:val="0"/>
      <w:marTop w:val="0"/>
      <w:marBottom w:val="0"/>
      <w:divBdr>
        <w:top w:val="none" w:sz="0" w:space="0" w:color="auto"/>
        <w:left w:val="none" w:sz="0" w:space="0" w:color="auto"/>
        <w:bottom w:val="none" w:sz="0" w:space="0" w:color="auto"/>
        <w:right w:val="none" w:sz="0" w:space="0" w:color="auto"/>
      </w:divBdr>
      <w:divsChild>
        <w:div w:id="319120319">
          <w:marLeft w:val="0"/>
          <w:marRight w:val="0"/>
          <w:marTop w:val="0"/>
          <w:marBottom w:val="0"/>
          <w:divBdr>
            <w:top w:val="none" w:sz="0" w:space="0" w:color="auto"/>
            <w:left w:val="none" w:sz="0" w:space="0" w:color="auto"/>
            <w:bottom w:val="none" w:sz="0" w:space="0" w:color="auto"/>
            <w:right w:val="none" w:sz="0" w:space="0" w:color="auto"/>
          </w:divBdr>
          <w:divsChild>
            <w:div w:id="657150542">
              <w:marLeft w:val="0"/>
              <w:marRight w:val="0"/>
              <w:marTop w:val="0"/>
              <w:marBottom w:val="0"/>
              <w:divBdr>
                <w:top w:val="none" w:sz="0" w:space="0" w:color="auto"/>
                <w:left w:val="none" w:sz="0" w:space="0" w:color="auto"/>
                <w:bottom w:val="none" w:sz="0" w:space="0" w:color="auto"/>
                <w:right w:val="none" w:sz="0" w:space="0" w:color="auto"/>
              </w:divBdr>
              <w:divsChild>
                <w:div w:id="225993155">
                  <w:marLeft w:val="0"/>
                  <w:marRight w:val="0"/>
                  <w:marTop w:val="0"/>
                  <w:marBottom w:val="0"/>
                  <w:divBdr>
                    <w:top w:val="none" w:sz="0" w:space="0" w:color="auto"/>
                    <w:left w:val="none" w:sz="0" w:space="0" w:color="auto"/>
                    <w:bottom w:val="none" w:sz="0" w:space="0" w:color="auto"/>
                    <w:right w:val="none" w:sz="0" w:space="0" w:color="auto"/>
                  </w:divBdr>
                  <w:divsChild>
                    <w:div w:id="434834400">
                      <w:marLeft w:val="0"/>
                      <w:marRight w:val="0"/>
                      <w:marTop w:val="0"/>
                      <w:marBottom w:val="0"/>
                      <w:divBdr>
                        <w:top w:val="none" w:sz="0" w:space="0" w:color="auto"/>
                        <w:left w:val="none" w:sz="0" w:space="0" w:color="auto"/>
                        <w:bottom w:val="none" w:sz="0" w:space="0" w:color="auto"/>
                        <w:right w:val="none" w:sz="0" w:space="0" w:color="auto"/>
                      </w:divBdr>
                      <w:divsChild>
                        <w:div w:id="1396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978076712">
          <w:marLeft w:val="0"/>
          <w:marRight w:val="0"/>
          <w:marTop w:val="0"/>
          <w:marBottom w:val="0"/>
          <w:divBdr>
            <w:top w:val="none" w:sz="0" w:space="0" w:color="auto"/>
            <w:left w:val="none" w:sz="0" w:space="0" w:color="auto"/>
            <w:bottom w:val="none" w:sz="0" w:space="0" w:color="auto"/>
            <w:right w:val="none" w:sz="0" w:space="0" w:color="auto"/>
          </w:divBdr>
          <w:divsChild>
            <w:div w:id="1089037404">
              <w:marLeft w:val="0"/>
              <w:marRight w:val="0"/>
              <w:marTop w:val="0"/>
              <w:marBottom w:val="0"/>
              <w:divBdr>
                <w:top w:val="none" w:sz="0" w:space="0" w:color="auto"/>
                <w:left w:val="none" w:sz="0" w:space="0" w:color="auto"/>
                <w:bottom w:val="none" w:sz="0" w:space="0" w:color="auto"/>
                <w:right w:val="none" w:sz="0" w:space="0" w:color="auto"/>
              </w:divBdr>
              <w:divsChild>
                <w:div w:id="18491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9635">
      <w:bodyDiv w:val="1"/>
      <w:marLeft w:val="0"/>
      <w:marRight w:val="0"/>
      <w:marTop w:val="0"/>
      <w:marBottom w:val="0"/>
      <w:divBdr>
        <w:top w:val="none" w:sz="0" w:space="0" w:color="auto"/>
        <w:left w:val="none" w:sz="0" w:space="0" w:color="auto"/>
        <w:bottom w:val="none" w:sz="0" w:space="0" w:color="auto"/>
        <w:right w:val="none" w:sz="0" w:space="0" w:color="auto"/>
      </w:divBdr>
      <w:divsChild>
        <w:div w:id="578028784">
          <w:marLeft w:val="0"/>
          <w:marRight w:val="0"/>
          <w:marTop w:val="0"/>
          <w:marBottom w:val="0"/>
          <w:divBdr>
            <w:top w:val="none" w:sz="0" w:space="0" w:color="auto"/>
            <w:left w:val="none" w:sz="0" w:space="0" w:color="auto"/>
            <w:bottom w:val="none" w:sz="0" w:space="0" w:color="auto"/>
            <w:right w:val="none" w:sz="0" w:space="0" w:color="auto"/>
          </w:divBdr>
          <w:divsChild>
            <w:div w:id="299001580">
              <w:marLeft w:val="0"/>
              <w:marRight w:val="0"/>
              <w:marTop w:val="0"/>
              <w:marBottom w:val="0"/>
              <w:divBdr>
                <w:top w:val="none" w:sz="0" w:space="0" w:color="auto"/>
                <w:left w:val="none" w:sz="0" w:space="0" w:color="auto"/>
                <w:bottom w:val="none" w:sz="0" w:space="0" w:color="auto"/>
                <w:right w:val="none" w:sz="0" w:space="0" w:color="auto"/>
              </w:divBdr>
              <w:divsChild>
                <w:div w:id="828863807">
                  <w:marLeft w:val="0"/>
                  <w:marRight w:val="0"/>
                  <w:marTop w:val="0"/>
                  <w:marBottom w:val="0"/>
                  <w:divBdr>
                    <w:top w:val="none" w:sz="0" w:space="0" w:color="auto"/>
                    <w:left w:val="none" w:sz="0" w:space="0" w:color="auto"/>
                    <w:bottom w:val="none" w:sz="0" w:space="0" w:color="auto"/>
                    <w:right w:val="none" w:sz="0" w:space="0" w:color="auto"/>
                  </w:divBdr>
                  <w:divsChild>
                    <w:div w:id="9519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3254">
              <w:marLeft w:val="0"/>
              <w:marRight w:val="0"/>
              <w:marTop w:val="0"/>
              <w:marBottom w:val="0"/>
              <w:divBdr>
                <w:top w:val="none" w:sz="0" w:space="0" w:color="auto"/>
                <w:left w:val="none" w:sz="0" w:space="0" w:color="auto"/>
                <w:bottom w:val="none" w:sz="0" w:space="0" w:color="auto"/>
                <w:right w:val="none" w:sz="0" w:space="0" w:color="auto"/>
              </w:divBdr>
              <w:divsChild>
                <w:div w:id="620843868">
                  <w:marLeft w:val="0"/>
                  <w:marRight w:val="0"/>
                  <w:marTop w:val="0"/>
                  <w:marBottom w:val="0"/>
                  <w:divBdr>
                    <w:top w:val="none" w:sz="0" w:space="0" w:color="auto"/>
                    <w:left w:val="none" w:sz="0" w:space="0" w:color="auto"/>
                    <w:bottom w:val="none" w:sz="0" w:space="0" w:color="auto"/>
                    <w:right w:val="none" w:sz="0" w:space="0" w:color="auto"/>
                  </w:divBdr>
                  <w:divsChild>
                    <w:div w:id="1787889051">
                      <w:marLeft w:val="0"/>
                      <w:marRight w:val="0"/>
                      <w:marTop w:val="0"/>
                      <w:marBottom w:val="0"/>
                      <w:divBdr>
                        <w:top w:val="none" w:sz="0" w:space="0" w:color="auto"/>
                        <w:left w:val="none" w:sz="0" w:space="0" w:color="auto"/>
                        <w:bottom w:val="none" w:sz="0" w:space="0" w:color="auto"/>
                        <w:right w:val="none" w:sz="0" w:space="0" w:color="auto"/>
                      </w:divBdr>
                      <w:divsChild>
                        <w:div w:id="360401220">
                          <w:marLeft w:val="0"/>
                          <w:marRight w:val="0"/>
                          <w:marTop w:val="0"/>
                          <w:marBottom w:val="0"/>
                          <w:divBdr>
                            <w:top w:val="none" w:sz="0" w:space="0" w:color="auto"/>
                            <w:left w:val="none" w:sz="0" w:space="0" w:color="auto"/>
                            <w:bottom w:val="none" w:sz="0" w:space="0" w:color="auto"/>
                            <w:right w:val="none" w:sz="0" w:space="0" w:color="auto"/>
                          </w:divBdr>
                        </w:div>
                        <w:div w:id="7462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zprogge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Links>
    <vt:vector size="6" baseType="variant">
      <vt:variant>
        <vt:i4>8126533</vt:i4>
      </vt:variant>
      <vt:variant>
        <vt:i4>0</vt:i4>
      </vt:variant>
      <vt:variant>
        <vt:i4>0</vt:i4>
      </vt:variant>
      <vt:variant>
        <vt:i4>5</vt:i4>
      </vt:variant>
      <vt:variant>
        <vt:lpwstr>mailto:nzproggel@gmail.com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Glessner</dc:creator>
  <cp:lastModifiedBy>Marlie</cp:lastModifiedBy>
  <cp:revision>2</cp:revision>
  <cp:lastPrinted>2016-07-25T11:59:00Z</cp:lastPrinted>
  <dcterms:created xsi:type="dcterms:W3CDTF">2018-08-20T05:32:00Z</dcterms:created>
  <dcterms:modified xsi:type="dcterms:W3CDTF">2018-08-20T05:32:00Z</dcterms:modified>
</cp:coreProperties>
</file>